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41F28" w14:textId="4F053582" w:rsidR="00C300E4" w:rsidRDefault="00000000">
      <w:pPr>
        <w:ind w:left="0" w:hanging="2"/>
        <w:jc w:val="center"/>
        <w:rPr>
          <w:rFonts w:asciiTheme="majorHAnsi" w:eastAsia="Times New Roman" w:hAnsiTheme="majorHAnsi" w:cstheme="majorHAnsi"/>
          <w:b/>
          <w:u w:val="single"/>
        </w:rPr>
      </w:pPr>
      <w:r w:rsidRPr="0068051D">
        <w:rPr>
          <w:rFonts w:asciiTheme="majorHAnsi" w:eastAsia="Times New Roman" w:hAnsiTheme="majorHAnsi" w:cstheme="majorHAnsi"/>
          <w:b/>
          <w:u w:val="single"/>
        </w:rPr>
        <w:t>Yearly Project Impact Report</w:t>
      </w:r>
      <w:r w:rsidR="00C415AE" w:rsidRPr="0068051D">
        <w:rPr>
          <w:rFonts w:asciiTheme="majorHAnsi" w:eastAsia="Times New Roman" w:hAnsiTheme="majorHAnsi" w:cstheme="majorHAnsi"/>
          <w:b/>
          <w:u w:val="single"/>
        </w:rPr>
        <w:t xml:space="preserve"> 2023</w:t>
      </w:r>
    </w:p>
    <w:p w14:paraId="0AA645F3" w14:textId="5124E89A" w:rsidR="009D0C2A" w:rsidRPr="0068051D" w:rsidRDefault="009D0C2A">
      <w:pPr>
        <w:ind w:left="0" w:hanging="2"/>
        <w:jc w:val="center"/>
        <w:rPr>
          <w:rFonts w:asciiTheme="majorHAnsi" w:eastAsia="Times New Roman" w:hAnsiTheme="majorHAnsi" w:cstheme="majorHAnsi"/>
          <w:u w:val="single"/>
        </w:rPr>
      </w:pPr>
      <w:r>
        <w:rPr>
          <w:rFonts w:asciiTheme="majorHAnsi" w:eastAsia="Times New Roman" w:hAnsiTheme="majorHAnsi" w:cstheme="majorHAnsi"/>
          <w:b/>
          <w:u w:val="single"/>
        </w:rPr>
        <w:t>July 2022 to June 2023</w:t>
      </w:r>
    </w:p>
    <w:tbl>
      <w:tblPr>
        <w:tblStyle w:val="a0"/>
        <w:tblW w:w="11160" w:type="dxa"/>
        <w:tblInd w:w="-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7"/>
        <w:gridCol w:w="82"/>
        <w:gridCol w:w="1701"/>
        <w:gridCol w:w="990"/>
        <w:gridCol w:w="1278"/>
        <w:gridCol w:w="850"/>
        <w:gridCol w:w="2912"/>
      </w:tblGrid>
      <w:tr w:rsidR="00C300E4" w:rsidRPr="0068051D" w14:paraId="1FE4A958" w14:textId="77777777">
        <w:trPr>
          <w:trHeight w:val="377"/>
        </w:trPr>
        <w:tc>
          <w:tcPr>
            <w:tcW w:w="11160" w:type="dxa"/>
            <w:gridSpan w:val="7"/>
            <w:shd w:val="clear" w:color="auto" w:fill="95B3D7"/>
            <w:vAlign w:val="center"/>
          </w:tcPr>
          <w:p w14:paraId="543C1453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proofErr w:type="spellStart"/>
            <w:r w:rsidRPr="0068051D">
              <w:rPr>
                <w:rFonts w:asciiTheme="majorHAnsi" w:eastAsia="Times New Roman" w:hAnsiTheme="majorHAnsi" w:cstheme="majorHAnsi"/>
                <w:b/>
              </w:rPr>
              <w:t>Organisation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b/>
              </w:rPr>
              <w:t xml:space="preserve"> details</w:t>
            </w:r>
          </w:p>
        </w:tc>
      </w:tr>
      <w:tr w:rsidR="00C300E4" w:rsidRPr="0068051D" w14:paraId="28BACB93" w14:textId="77777777" w:rsidTr="00152FC3">
        <w:trPr>
          <w:trHeight w:val="387"/>
        </w:trPr>
        <w:tc>
          <w:tcPr>
            <w:tcW w:w="3429" w:type="dxa"/>
            <w:gridSpan w:val="2"/>
            <w:vAlign w:val="center"/>
          </w:tcPr>
          <w:p w14:paraId="22414BBE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 xml:space="preserve">Name of the </w:t>
            </w:r>
            <w:proofErr w:type="spellStart"/>
            <w:r w:rsidRPr="0068051D">
              <w:rPr>
                <w:rFonts w:asciiTheme="majorHAnsi" w:eastAsia="Times New Roman" w:hAnsiTheme="majorHAnsi" w:cstheme="majorHAnsi"/>
                <w:b/>
              </w:rPr>
              <w:t>Organisation</w:t>
            </w:r>
            <w:proofErr w:type="spellEnd"/>
          </w:p>
        </w:tc>
        <w:tc>
          <w:tcPr>
            <w:tcW w:w="7731" w:type="dxa"/>
            <w:gridSpan w:val="5"/>
            <w:vAlign w:val="center"/>
          </w:tcPr>
          <w:p w14:paraId="3E038965" w14:textId="77777777" w:rsidR="00C300E4" w:rsidRPr="0068051D" w:rsidRDefault="00000000">
            <w:pPr>
              <w:ind w:left="0" w:hanging="2"/>
              <w:jc w:val="center"/>
              <w:rPr>
                <w:rFonts w:asciiTheme="majorHAnsi" w:eastAsia="Times New Roman" w:hAnsiTheme="majorHAnsi" w:cstheme="majorHAnsi"/>
              </w:rPr>
            </w:pPr>
            <w:proofErr w:type="spellStart"/>
            <w:r w:rsidRPr="0068051D">
              <w:rPr>
                <w:rFonts w:asciiTheme="majorHAnsi" w:eastAsia="Times New Roman" w:hAnsiTheme="majorHAnsi" w:cstheme="majorHAnsi"/>
                <w:b/>
              </w:rPr>
              <w:t>Urmul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b/>
              </w:rPr>
              <w:t xml:space="preserve"> </w:t>
            </w:r>
            <w:proofErr w:type="spellStart"/>
            <w:r w:rsidRPr="0068051D">
              <w:rPr>
                <w:rFonts w:asciiTheme="majorHAnsi" w:eastAsia="Times New Roman" w:hAnsiTheme="majorHAnsi" w:cstheme="majorHAnsi"/>
                <w:b/>
              </w:rPr>
              <w:t>Seemant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b/>
              </w:rPr>
              <w:t xml:space="preserve"> Samiti</w:t>
            </w:r>
          </w:p>
        </w:tc>
      </w:tr>
      <w:tr w:rsidR="00C300E4" w:rsidRPr="0068051D" w14:paraId="260F3E6E" w14:textId="77777777" w:rsidTr="00152FC3">
        <w:trPr>
          <w:trHeight w:val="387"/>
        </w:trPr>
        <w:tc>
          <w:tcPr>
            <w:tcW w:w="3429" w:type="dxa"/>
            <w:gridSpan w:val="2"/>
            <w:vAlign w:val="center"/>
          </w:tcPr>
          <w:p w14:paraId="21207EC0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Contact person and number</w:t>
            </w:r>
          </w:p>
        </w:tc>
        <w:tc>
          <w:tcPr>
            <w:tcW w:w="7731" w:type="dxa"/>
            <w:gridSpan w:val="5"/>
            <w:vAlign w:val="center"/>
          </w:tcPr>
          <w:p w14:paraId="76AB5600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SURAJ SINGH, 9711675919</w:t>
            </w:r>
          </w:p>
        </w:tc>
      </w:tr>
      <w:tr w:rsidR="00C300E4" w:rsidRPr="0068051D" w14:paraId="2FC829AA" w14:textId="77777777" w:rsidTr="00152FC3">
        <w:tc>
          <w:tcPr>
            <w:tcW w:w="3429" w:type="dxa"/>
            <w:gridSpan w:val="2"/>
            <w:vAlign w:val="center"/>
          </w:tcPr>
          <w:p w14:paraId="31DAC253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Vision and mission</w:t>
            </w:r>
          </w:p>
        </w:tc>
        <w:tc>
          <w:tcPr>
            <w:tcW w:w="7731" w:type="dxa"/>
            <w:gridSpan w:val="5"/>
            <w:vAlign w:val="center"/>
          </w:tcPr>
          <w:p w14:paraId="305DC51E" w14:textId="77777777" w:rsidR="00C300E4" w:rsidRPr="0068051D" w:rsidRDefault="00000000">
            <w:pPr>
              <w:ind w:left="0" w:right="120" w:hanging="2"/>
              <w:jc w:val="both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  <w:color w:val="222222"/>
              </w:rPr>
              <w:t>Vision -</w:t>
            </w:r>
            <w:r w:rsidRPr="0068051D">
              <w:rPr>
                <w:rFonts w:asciiTheme="majorHAnsi" w:eastAsia="Times New Roman" w:hAnsiTheme="majorHAnsi" w:cstheme="majorHAnsi"/>
                <w:color w:val="222222"/>
              </w:rPr>
              <w:t xml:space="preserve"> Breaking barriers for promoting desert-centric social innovations. </w:t>
            </w:r>
          </w:p>
          <w:p w14:paraId="185FD702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  <w:color w:val="222222"/>
              </w:rPr>
              <w:t>Mission -</w:t>
            </w:r>
            <w:r w:rsidRPr="0068051D">
              <w:rPr>
                <w:rFonts w:asciiTheme="majorHAnsi" w:eastAsia="Times New Roman" w:hAnsiTheme="majorHAnsi" w:cstheme="majorHAnsi"/>
                <w:color w:val="222222"/>
              </w:rPr>
              <w:t xml:space="preserve"> To design and implement a package of sustainable development services leading to direct benefit for communities of the desert</w:t>
            </w:r>
            <w:r w:rsidRPr="0068051D">
              <w:rPr>
                <w:rFonts w:asciiTheme="majorHAnsi" w:eastAsia="Times New Roman" w:hAnsiTheme="majorHAnsi" w:cstheme="majorHAnsi"/>
                <w:color w:val="0E101A"/>
              </w:rPr>
              <w:t>.</w:t>
            </w:r>
          </w:p>
        </w:tc>
      </w:tr>
      <w:tr w:rsidR="00C300E4" w:rsidRPr="0068051D" w14:paraId="0A90D2D6" w14:textId="77777777" w:rsidTr="00152FC3">
        <w:tc>
          <w:tcPr>
            <w:tcW w:w="3429" w:type="dxa"/>
            <w:gridSpan w:val="2"/>
            <w:vAlign w:val="center"/>
          </w:tcPr>
          <w:p w14:paraId="2CF3329B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Brief about the NGO programs</w:t>
            </w:r>
          </w:p>
        </w:tc>
        <w:tc>
          <w:tcPr>
            <w:tcW w:w="7731" w:type="dxa"/>
            <w:gridSpan w:val="5"/>
            <w:vAlign w:val="center"/>
          </w:tcPr>
          <w:p w14:paraId="08E9219B" w14:textId="77777777" w:rsidR="00C300E4" w:rsidRPr="006805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Theme="majorHAnsi" w:eastAsia="Times New Roman" w:hAnsiTheme="majorHAnsi" w:cstheme="majorHAnsi"/>
                <w:color w:val="000000"/>
              </w:rPr>
            </w:pPr>
            <w:proofErr w:type="spellStart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>Urmul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proofErr w:type="spellStart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>Seemant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has created strategies for inducing community-driven socio-developmental changes by creating programs, improving them, sustaining them, and finally delivering them over to communities in the challenging and inhospitable parts of rural Rajasthan in the Thar Desert.</w:t>
            </w:r>
          </w:p>
          <w:p w14:paraId="72BADABF" w14:textId="77777777" w:rsidR="00C300E4" w:rsidRPr="0068051D" w:rsidRDefault="00C30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Theme="majorHAnsi" w:eastAsia="Times New Roman" w:hAnsiTheme="majorHAnsi" w:cstheme="majorHAnsi"/>
                <w:color w:val="000000"/>
              </w:rPr>
            </w:pPr>
          </w:p>
          <w:p w14:paraId="0566CE5F" w14:textId="00BCDF7C" w:rsidR="00C300E4" w:rsidRPr="006805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Theme="majorHAnsi" w:eastAsia="Times New Roman" w:hAnsiTheme="majorHAnsi" w:cstheme="majorHAnsi"/>
                <w:color w:val="000000"/>
              </w:rPr>
            </w:pPr>
            <w:proofErr w:type="spellStart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>Urmul's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work is guided by a sense of optimism and faith in people's ability to affect much-needed social change via their efforts. Most of the work focuses on farmers, herders, and children, </w:t>
            </w:r>
            <w:r w:rsidR="00FB1FB2">
              <w:rPr>
                <w:rFonts w:asciiTheme="majorHAnsi" w:eastAsia="Times New Roman" w:hAnsiTheme="majorHAnsi" w:cstheme="majorHAnsi"/>
                <w:color w:val="000000"/>
              </w:rPr>
              <w:t>among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society's most vulnerable and neglected groups. To combat the grave impact of the 1988 drought, </w:t>
            </w:r>
            <w:proofErr w:type="spellStart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>Urmul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initiated many interventions around the districts of Bikaner, Churu, </w:t>
            </w:r>
            <w:proofErr w:type="spellStart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>Hanumangarh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, Jodhpur, Sri Ganganagar, and </w:t>
            </w:r>
            <w:proofErr w:type="spellStart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>Nagaur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>.</w:t>
            </w:r>
          </w:p>
          <w:p w14:paraId="5407C516" w14:textId="77777777" w:rsidR="00C300E4" w:rsidRPr="0068051D" w:rsidRDefault="00C300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Theme="majorHAnsi" w:eastAsia="Times New Roman" w:hAnsiTheme="majorHAnsi" w:cstheme="majorHAnsi"/>
                <w:color w:val="000000"/>
              </w:rPr>
            </w:pPr>
          </w:p>
          <w:p w14:paraId="4920CE22" w14:textId="77777777" w:rsidR="00C300E4" w:rsidRPr="0068051D" w:rsidRDefault="00000000">
            <w:pPr>
              <w:ind w:left="0" w:hanging="2"/>
              <w:jc w:val="both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Following an integrated development approach, </w:t>
            </w:r>
            <w:proofErr w:type="spellStart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>Urmul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works on almost all the Sustainable Development Goals. We adopt service delivery platforms, advocacy, and lobbying tools for empowering the </w:t>
            </w:r>
            <w:proofErr w:type="spellStart"/>
            <w:r w:rsidRPr="0068051D">
              <w:rPr>
                <w:rFonts w:asciiTheme="majorHAnsi" w:eastAsia="Times New Roman" w:hAnsiTheme="majorHAnsi" w:cstheme="majorHAnsi"/>
              </w:rPr>
              <w:t>marginalised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and vulnerable sections of society in over 1000 villages in this desert state of India-thematically working on Health, Education, Livelihood, Environment, Crafts, Agriculture, Mother-Child Care, et al.</w:t>
            </w:r>
          </w:p>
        </w:tc>
      </w:tr>
      <w:tr w:rsidR="00C300E4" w:rsidRPr="0068051D" w14:paraId="01EBA4D3" w14:textId="77777777">
        <w:tc>
          <w:tcPr>
            <w:tcW w:w="11160" w:type="dxa"/>
            <w:gridSpan w:val="7"/>
            <w:shd w:val="clear" w:color="auto" w:fill="95B3D7"/>
            <w:vAlign w:val="center"/>
          </w:tcPr>
          <w:p w14:paraId="70F4FF1B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Project details</w:t>
            </w:r>
          </w:p>
        </w:tc>
      </w:tr>
      <w:tr w:rsidR="00C300E4" w:rsidRPr="0068051D" w14:paraId="11B6E3FB" w14:textId="77777777" w:rsidTr="00152FC3">
        <w:trPr>
          <w:trHeight w:val="432"/>
        </w:trPr>
        <w:tc>
          <w:tcPr>
            <w:tcW w:w="3429" w:type="dxa"/>
            <w:gridSpan w:val="2"/>
            <w:vAlign w:val="center"/>
          </w:tcPr>
          <w:p w14:paraId="481EE96D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Project Name</w:t>
            </w:r>
          </w:p>
        </w:tc>
        <w:tc>
          <w:tcPr>
            <w:tcW w:w="7731" w:type="dxa"/>
            <w:gridSpan w:val="5"/>
            <w:vAlign w:val="center"/>
          </w:tcPr>
          <w:p w14:paraId="64EDCBF8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D0F1A"/>
              </w:rPr>
              <w:t>Bahula: Enhancing Desert Textile and Agri-Dairy Value Chains</w:t>
            </w:r>
          </w:p>
        </w:tc>
      </w:tr>
      <w:tr w:rsidR="00C300E4" w:rsidRPr="0068051D" w14:paraId="60513201" w14:textId="77777777" w:rsidTr="00152FC3">
        <w:tc>
          <w:tcPr>
            <w:tcW w:w="3429" w:type="dxa"/>
            <w:gridSpan w:val="2"/>
            <w:vAlign w:val="center"/>
          </w:tcPr>
          <w:p w14:paraId="3054C377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Project Brief/Background</w:t>
            </w:r>
          </w:p>
        </w:tc>
        <w:tc>
          <w:tcPr>
            <w:tcW w:w="7731" w:type="dxa"/>
            <w:gridSpan w:val="5"/>
            <w:vAlign w:val="center"/>
          </w:tcPr>
          <w:p w14:paraId="3EDB774F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  <w:color w:val="0E101A"/>
              </w:rPr>
            </w:pPr>
            <w:r w:rsidRPr="0068051D">
              <w:rPr>
                <w:rFonts w:asciiTheme="majorHAnsi" w:eastAsia="Times New Roman" w:hAnsiTheme="majorHAnsi" w:cstheme="majorHAnsi"/>
                <w:color w:val="0E101A"/>
              </w:rPr>
              <w:t xml:space="preserve">Bahula </w:t>
            </w:r>
            <w:proofErr w:type="spellStart"/>
            <w:r w:rsidRPr="0068051D">
              <w:rPr>
                <w:rFonts w:asciiTheme="majorHAnsi" w:eastAsia="Times New Roman" w:hAnsiTheme="majorHAnsi" w:cstheme="majorHAnsi"/>
                <w:color w:val="0E101A"/>
              </w:rPr>
              <w:t>Programme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color w:val="0E101A"/>
              </w:rPr>
              <w:t xml:space="preserve"> is working on enhancing the resilience of Agri-dairy farmers and artisans by promoting the micro-entrepreneurial ecosystem and establishing green enterprises by introducing innovative products from farm-based and non-farm value chains in the market.</w:t>
            </w:r>
          </w:p>
          <w:p w14:paraId="047CEBB1" w14:textId="77777777" w:rsidR="00C300E4" w:rsidRPr="0068051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20" w:hanging="2"/>
              <w:jc w:val="both"/>
              <w:rPr>
                <w:rFonts w:asciiTheme="majorHAnsi" w:eastAsia="Times New Roman" w:hAnsiTheme="majorHAnsi" w:cstheme="majorHAnsi"/>
                <w:color w:val="000000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The program proposes to work in a focused cluster of 54 villages and its hamlets to develop a model of inclusive &amp; holistic development of community promoting many of the Sustainable Development Goals. Through the program, we target reaching out to around 20,000 people and work on improving livelihood opportunities (Farm &amp; Non-farm based).</w:t>
            </w:r>
          </w:p>
          <w:p w14:paraId="476A9E8C" w14:textId="77777777" w:rsidR="00C300E4" w:rsidRPr="0068051D" w:rsidRDefault="00C300E4">
            <w:pPr>
              <w:ind w:left="0" w:hanging="2"/>
              <w:rPr>
                <w:rFonts w:asciiTheme="majorHAnsi" w:eastAsia="Times New Roman" w:hAnsiTheme="majorHAnsi" w:cstheme="majorHAnsi"/>
              </w:rPr>
            </w:pPr>
          </w:p>
        </w:tc>
      </w:tr>
      <w:tr w:rsidR="00C300E4" w:rsidRPr="0068051D" w14:paraId="7493E193" w14:textId="77777777" w:rsidTr="00152FC3">
        <w:tc>
          <w:tcPr>
            <w:tcW w:w="3429" w:type="dxa"/>
            <w:gridSpan w:val="2"/>
            <w:vAlign w:val="center"/>
          </w:tcPr>
          <w:p w14:paraId="25F845B4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Project objective</w:t>
            </w:r>
          </w:p>
        </w:tc>
        <w:tc>
          <w:tcPr>
            <w:tcW w:w="7731" w:type="dxa"/>
            <w:gridSpan w:val="5"/>
            <w:vAlign w:val="center"/>
          </w:tcPr>
          <w:p w14:paraId="4096CF1A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D0F1A"/>
              </w:rPr>
              <w:t>Enhancing Desert Textile and Agri-Dairy Value Chains</w:t>
            </w:r>
          </w:p>
        </w:tc>
      </w:tr>
      <w:tr w:rsidR="00C300E4" w:rsidRPr="0068051D" w14:paraId="710E01AD" w14:textId="77777777" w:rsidTr="00152FC3">
        <w:tc>
          <w:tcPr>
            <w:tcW w:w="3429" w:type="dxa"/>
            <w:gridSpan w:val="2"/>
            <w:vAlign w:val="center"/>
          </w:tcPr>
          <w:p w14:paraId="6841A907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Reported for</w:t>
            </w:r>
          </w:p>
        </w:tc>
        <w:tc>
          <w:tcPr>
            <w:tcW w:w="7731" w:type="dxa"/>
            <w:gridSpan w:val="5"/>
            <w:vAlign w:val="center"/>
          </w:tcPr>
          <w:p w14:paraId="39FE6FA6" w14:textId="06AB3548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July 202</w:t>
            </w:r>
            <w:r w:rsidR="008D72E7" w:rsidRPr="0068051D">
              <w:rPr>
                <w:rFonts w:asciiTheme="majorHAnsi" w:eastAsia="Times New Roman" w:hAnsiTheme="majorHAnsi" w:cstheme="majorHAnsi"/>
                <w:b/>
              </w:rPr>
              <w:t>2</w:t>
            </w:r>
            <w:r w:rsidRPr="0068051D">
              <w:rPr>
                <w:rFonts w:asciiTheme="majorHAnsi" w:eastAsia="Times New Roman" w:hAnsiTheme="majorHAnsi" w:cstheme="majorHAnsi"/>
                <w:b/>
              </w:rPr>
              <w:t xml:space="preserve"> to June 202</w:t>
            </w:r>
            <w:r w:rsidR="008D72E7" w:rsidRPr="0068051D">
              <w:rPr>
                <w:rFonts w:asciiTheme="majorHAnsi" w:eastAsia="Times New Roman" w:hAnsiTheme="majorHAnsi" w:cstheme="majorHAnsi"/>
                <w:b/>
              </w:rPr>
              <w:t>3</w:t>
            </w:r>
          </w:p>
        </w:tc>
      </w:tr>
      <w:tr w:rsidR="00C300E4" w:rsidRPr="0068051D" w14:paraId="3B5C9F57" w14:textId="77777777" w:rsidTr="00152FC3">
        <w:tc>
          <w:tcPr>
            <w:tcW w:w="3429" w:type="dxa"/>
            <w:gridSpan w:val="2"/>
            <w:vAlign w:val="center"/>
          </w:tcPr>
          <w:p w14:paraId="416349E6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Outreach</w:t>
            </w:r>
          </w:p>
        </w:tc>
        <w:tc>
          <w:tcPr>
            <w:tcW w:w="7731" w:type="dxa"/>
            <w:gridSpan w:val="5"/>
            <w:vAlign w:val="center"/>
          </w:tcPr>
          <w:p w14:paraId="1916E6BB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 xml:space="preserve">Bikaner District – 36 Villages </w:t>
            </w:r>
          </w:p>
          <w:p w14:paraId="1E9E562C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Jodhpur District – 18 Villages</w:t>
            </w:r>
          </w:p>
        </w:tc>
      </w:tr>
      <w:tr w:rsidR="00C300E4" w:rsidRPr="0068051D" w14:paraId="0C74F301" w14:textId="77777777" w:rsidTr="00152FC3">
        <w:tc>
          <w:tcPr>
            <w:tcW w:w="3429" w:type="dxa"/>
            <w:gridSpan w:val="2"/>
            <w:vAlign w:val="center"/>
          </w:tcPr>
          <w:p w14:paraId="6B599FC6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Beneficiary group(s)</w:t>
            </w:r>
          </w:p>
        </w:tc>
        <w:tc>
          <w:tcPr>
            <w:tcW w:w="7731" w:type="dxa"/>
            <w:gridSpan w:val="5"/>
            <w:vAlign w:val="center"/>
          </w:tcPr>
          <w:p w14:paraId="68536098" w14:textId="77777777" w:rsidR="00C300E4" w:rsidRPr="0068051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20" w:hanging="2"/>
              <w:rPr>
                <w:rFonts w:asciiTheme="majorHAnsi" w:eastAsia="Times New Roman" w:hAnsiTheme="majorHAnsi" w:cstheme="majorHAnsi"/>
                <w:color w:val="000000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Women – They are the most vulnerable sections of any society.</w:t>
            </w:r>
          </w:p>
          <w:p w14:paraId="61AD9630" w14:textId="77777777" w:rsidR="00C300E4" w:rsidRPr="0068051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20" w:hanging="2"/>
              <w:rPr>
                <w:rFonts w:asciiTheme="majorHAnsi" w:eastAsia="Times New Roman" w:hAnsiTheme="majorHAnsi" w:cstheme="majorHAnsi"/>
                <w:color w:val="000000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lastRenderedPageBreak/>
              <w:t>Artisans </w:t>
            </w:r>
          </w:p>
          <w:p w14:paraId="5B6789A6" w14:textId="77777777" w:rsidR="00C300E4" w:rsidRPr="0068051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20" w:hanging="2"/>
              <w:rPr>
                <w:rFonts w:asciiTheme="majorHAnsi" w:eastAsia="Times New Roman" w:hAnsiTheme="majorHAnsi" w:cstheme="majorHAnsi"/>
                <w:color w:val="000000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Farmers </w:t>
            </w:r>
          </w:p>
          <w:p w14:paraId="2E1899D2" w14:textId="77777777" w:rsidR="00C300E4" w:rsidRPr="0068051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20" w:hanging="2"/>
              <w:rPr>
                <w:rFonts w:asciiTheme="majorHAnsi" w:eastAsia="Times New Roman" w:hAnsiTheme="majorHAnsi" w:cstheme="majorHAnsi"/>
                <w:color w:val="000000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Pastoralist </w:t>
            </w:r>
          </w:p>
          <w:p w14:paraId="00D1D214" w14:textId="77777777" w:rsidR="00C300E4" w:rsidRPr="0068051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120" w:hanging="2"/>
              <w:rPr>
                <w:rFonts w:asciiTheme="majorHAnsi" w:eastAsia="Times New Roman" w:hAnsiTheme="majorHAnsi" w:cstheme="majorHAnsi"/>
                <w:color w:val="000000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Youth Groups</w:t>
            </w:r>
          </w:p>
        </w:tc>
      </w:tr>
      <w:tr w:rsidR="00C300E4" w:rsidRPr="0068051D" w14:paraId="077D1D37" w14:textId="77777777" w:rsidTr="00152FC3">
        <w:tc>
          <w:tcPr>
            <w:tcW w:w="3429" w:type="dxa"/>
            <w:gridSpan w:val="2"/>
            <w:vAlign w:val="center"/>
          </w:tcPr>
          <w:p w14:paraId="7D9B2781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lastRenderedPageBreak/>
              <w:t>Fund sanctioned for the year</w:t>
            </w:r>
          </w:p>
        </w:tc>
        <w:tc>
          <w:tcPr>
            <w:tcW w:w="7731" w:type="dxa"/>
            <w:gridSpan w:val="5"/>
            <w:vAlign w:val="center"/>
          </w:tcPr>
          <w:p w14:paraId="444789C5" w14:textId="7097B7E3" w:rsidR="00C300E4" w:rsidRPr="0068051D" w:rsidRDefault="00AA48E6">
            <w:pPr>
              <w:ind w:left="0" w:hanging="2"/>
              <w:jc w:val="center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1,00,03,000 INR</w:t>
            </w:r>
          </w:p>
        </w:tc>
      </w:tr>
      <w:tr w:rsidR="00C300E4" w:rsidRPr="0068051D" w14:paraId="652A1E2A" w14:textId="77777777" w:rsidTr="00152FC3">
        <w:tc>
          <w:tcPr>
            <w:tcW w:w="3429" w:type="dxa"/>
            <w:gridSpan w:val="2"/>
            <w:vAlign w:val="center"/>
          </w:tcPr>
          <w:p w14:paraId="65D687DE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Fund utilized for the year</w:t>
            </w:r>
          </w:p>
        </w:tc>
        <w:tc>
          <w:tcPr>
            <w:tcW w:w="7731" w:type="dxa"/>
            <w:gridSpan w:val="5"/>
            <w:vAlign w:val="center"/>
          </w:tcPr>
          <w:p w14:paraId="72273506" w14:textId="463D3B61" w:rsidR="00C300E4" w:rsidRPr="0068051D" w:rsidRDefault="00152FC3">
            <w:pPr>
              <w:ind w:left="0" w:hanging="2"/>
              <w:jc w:val="center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1,00,0</w:t>
            </w:r>
            <w:r w:rsidR="00AA48E6" w:rsidRPr="0068051D">
              <w:rPr>
                <w:rFonts w:asciiTheme="majorHAnsi" w:eastAsia="Times New Roman" w:hAnsiTheme="majorHAnsi" w:cstheme="majorHAnsi"/>
                <w:b/>
              </w:rPr>
              <w:t>3</w:t>
            </w:r>
            <w:r w:rsidRPr="0068051D">
              <w:rPr>
                <w:rFonts w:asciiTheme="majorHAnsi" w:eastAsia="Times New Roman" w:hAnsiTheme="majorHAnsi" w:cstheme="majorHAnsi"/>
                <w:b/>
              </w:rPr>
              <w:t>,000 INR</w:t>
            </w:r>
          </w:p>
        </w:tc>
      </w:tr>
      <w:tr w:rsidR="00C300E4" w:rsidRPr="0068051D" w14:paraId="36E00793" w14:textId="77777777" w:rsidTr="00152FC3">
        <w:tc>
          <w:tcPr>
            <w:tcW w:w="3429" w:type="dxa"/>
            <w:gridSpan w:val="2"/>
            <w:vAlign w:val="center"/>
          </w:tcPr>
          <w:p w14:paraId="1BD41C2F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Unutilized funds from the previous year</w:t>
            </w:r>
          </w:p>
        </w:tc>
        <w:tc>
          <w:tcPr>
            <w:tcW w:w="7731" w:type="dxa"/>
            <w:gridSpan w:val="5"/>
            <w:vAlign w:val="center"/>
          </w:tcPr>
          <w:p w14:paraId="3349F245" w14:textId="7100D871" w:rsidR="00C300E4" w:rsidRPr="0068051D" w:rsidRDefault="00152FC3">
            <w:pPr>
              <w:ind w:left="0" w:hanging="2"/>
              <w:jc w:val="center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0 INR</w:t>
            </w:r>
          </w:p>
        </w:tc>
      </w:tr>
      <w:tr w:rsidR="00C300E4" w:rsidRPr="0068051D" w14:paraId="7B0490E6" w14:textId="77777777" w:rsidTr="00152FC3">
        <w:tc>
          <w:tcPr>
            <w:tcW w:w="3429" w:type="dxa"/>
            <w:gridSpan w:val="2"/>
            <w:vAlign w:val="center"/>
          </w:tcPr>
          <w:p w14:paraId="4B8F6952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Reason for utilization</w:t>
            </w:r>
          </w:p>
        </w:tc>
        <w:tc>
          <w:tcPr>
            <w:tcW w:w="7731" w:type="dxa"/>
            <w:gridSpan w:val="5"/>
            <w:vAlign w:val="center"/>
          </w:tcPr>
          <w:p w14:paraId="37E22DD2" w14:textId="5A167D4D" w:rsidR="00C300E4" w:rsidRPr="0068051D" w:rsidRDefault="00000000" w:rsidP="00152FC3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 xml:space="preserve">To Promote social enterprise through the development of textile and Agri-dairy based value chain </w:t>
            </w:r>
          </w:p>
        </w:tc>
      </w:tr>
      <w:tr w:rsidR="00C300E4" w:rsidRPr="0068051D" w14:paraId="6D30810D" w14:textId="77777777">
        <w:tc>
          <w:tcPr>
            <w:tcW w:w="11160" w:type="dxa"/>
            <w:gridSpan w:val="7"/>
            <w:shd w:val="clear" w:color="auto" w:fill="95B3D7"/>
            <w:vAlign w:val="center"/>
          </w:tcPr>
          <w:p w14:paraId="7937CFEC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Project Methodology</w:t>
            </w:r>
          </w:p>
        </w:tc>
      </w:tr>
      <w:tr w:rsidR="00C300E4" w:rsidRPr="0068051D" w14:paraId="33C9A1E9" w14:textId="77777777">
        <w:trPr>
          <w:trHeight w:val="1052"/>
        </w:trPr>
        <w:tc>
          <w:tcPr>
            <w:tcW w:w="3347" w:type="dxa"/>
            <w:vAlign w:val="center"/>
          </w:tcPr>
          <w:p w14:paraId="78D3B459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Key Activities conducted</w:t>
            </w:r>
          </w:p>
        </w:tc>
        <w:tc>
          <w:tcPr>
            <w:tcW w:w="7813" w:type="dxa"/>
            <w:gridSpan w:val="6"/>
            <w:vAlign w:val="center"/>
          </w:tcPr>
          <w:p w14:paraId="6CBAB86F" w14:textId="77777777" w:rsidR="00C300E4" w:rsidRPr="00D34DE5" w:rsidRDefault="00C300E4">
            <w:pPr>
              <w:ind w:left="0" w:hanging="2"/>
              <w:jc w:val="center"/>
              <w:rPr>
                <w:rFonts w:asciiTheme="majorHAnsi" w:eastAsia="Times New Roman" w:hAnsiTheme="majorHAnsi" w:cstheme="majorHAnsi"/>
              </w:rPr>
            </w:pPr>
          </w:p>
          <w:p w14:paraId="52426F23" w14:textId="78CBB978" w:rsidR="00C300E4" w:rsidRPr="00D34DE5" w:rsidRDefault="00000000" w:rsidP="008D72E7">
            <w:pPr>
              <w:numPr>
                <w:ilvl w:val="0"/>
                <w:numId w:val="4"/>
              </w:numPr>
              <w:ind w:leftChars="115" w:left="536" w:firstLineChars="0" w:hanging="283"/>
              <w:rPr>
                <w:rFonts w:asciiTheme="majorHAnsi" w:eastAsia="Times New Roman" w:hAnsiTheme="majorHAnsi" w:cstheme="majorHAnsi"/>
              </w:rPr>
            </w:pPr>
            <w:r w:rsidRPr="00D34DE5">
              <w:rPr>
                <w:rFonts w:asciiTheme="majorHAnsi" w:eastAsia="Times New Roman" w:hAnsiTheme="majorHAnsi" w:cstheme="majorHAnsi"/>
              </w:rPr>
              <w:t xml:space="preserve">Give Input Support to </w:t>
            </w:r>
            <w:r w:rsidR="00B55E5D" w:rsidRPr="00D34DE5">
              <w:rPr>
                <w:rFonts w:asciiTheme="majorHAnsi" w:eastAsia="Times New Roman" w:hAnsiTheme="majorHAnsi" w:cstheme="majorHAnsi"/>
              </w:rPr>
              <w:t>420</w:t>
            </w:r>
            <w:r w:rsidRPr="00D34DE5">
              <w:rPr>
                <w:rFonts w:asciiTheme="majorHAnsi" w:eastAsia="Times New Roman" w:hAnsiTheme="majorHAnsi" w:cstheme="majorHAnsi"/>
              </w:rPr>
              <w:t xml:space="preserve"> Farmers and buy back </w:t>
            </w:r>
            <w:r w:rsidR="001D3DD4" w:rsidRPr="00D34DE5">
              <w:rPr>
                <w:rFonts w:asciiTheme="majorHAnsi" w:eastAsia="Times New Roman" w:hAnsiTheme="majorHAnsi" w:cstheme="majorHAnsi"/>
              </w:rPr>
              <w:t>7.1</w:t>
            </w:r>
            <w:r w:rsidR="00B55E5D" w:rsidRPr="00D34DE5">
              <w:rPr>
                <w:rFonts w:asciiTheme="majorHAnsi" w:eastAsia="Times New Roman" w:hAnsiTheme="majorHAnsi" w:cstheme="majorHAnsi"/>
              </w:rPr>
              <w:t xml:space="preserve"> </w:t>
            </w:r>
            <w:proofErr w:type="spellStart"/>
            <w:r w:rsidR="0015237C" w:rsidRPr="00D34DE5">
              <w:rPr>
                <w:rFonts w:asciiTheme="majorHAnsi" w:eastAsia="Times New Roman" w:hAnsiTheme="majorHAnsi" w:cstheme="majorHAnsi"/>
              </w:rPr>
              <w:t>tonnes</w:t>
            </w:r>
            <w:proofErr w:type="spellEnd"/>
            <w:r w:rsidR="00B55E5D" w:rsidRPr="00D34DE5">
              <w:rPr>
                <w:rFonts w:asciiTheme="majorHAnsi" w:eastAsia="Times New Roman" w:hAnsiTheme="majorHAnsi" w:cstheme="majorHAnsi"/>
              </w:rPr>
              <w:t xml:space="preserve"> of </w:t>
            </w:r>
            <w:r w:rsidRPr="00D34DE5">
              <w:rPr>
                <w:rFonts w:asciiTheme="majorHAnsi" w:eastAsia="Times New Roman" w:hAnsiTheme="majorHAnsi" w:cstheme="majorHAnsi"/>
              </w:rPr>
              <w:t>organic produce as well.</w:t>
            </w:r>
          </w:p>
          <w:p w14:paraId="2B6EE34F" w14:textId="6D484FFD" w:rsidR="00C300E4" w:rsidRPr="00D34DE5" w:rsidRDefault="00000000" w:rsidP="008D72E7">
            <w:pPr>
              <w:numPr>
                <w:ilvl w:val="0"/>
                <w:numId w:val="4"/>
              </w:numPr>
              <w:ind w:leftChars="115" w:left="536" w:firstLineChars="0" w:hanging="283"/>
              <w:rPr>
                <w:rFonts w:asciiTheme="majorHAnsi" w:eastAsia="Times New Roman" w:hAnsiTheme="majorHAnsi" w:cstheme="majorHAnsi"/>
              </w:rPr>
            </w:pPr>
            <w:proofErr w:type="spellStart"/>
            <w:r w:rsidRPr="00D34DE5">
              <w:rPr>
                <w:rFonts w:asciiTheme="majorHAnsi" w:eastAsia="Times New Roman" w:hAnsiTheme="majorHAnsi" w:cstheme="majorHAnsi"/>
              </w:rPr>
              <w:t>Organise</w:t>
            </w:r>
            <w:r w:rsidR="0015237C" w:rsidRPr="00D34DE5">
              <w:rPr>
                <w:rFonts w:asciiTheme="majorHAnsi" w:eastAsia="Times New Roman" w:hAnsiTheme="majorHAnsi" w:cstheme="majorHAnsi"/>
              </w:rPr>
              <w:t>d</w:t>
            </w:r>
            <w:proofErr w:type="spellEnd"/>
            <w:r w:rsidR="0015237C" w:rsidRPr="00D34DE5">
              <w:rPr>
                <w:rFonts w:asciiTheme="majorHAnsi" w:eastAsia="Times New Roman" w:hAnsiTheme="majorHAnsi" w:cstheme="majorHAnsi"/>
                <w:szCs w:val="20"/>
                <w:lang w:bidi="hi-IN"/>
              </w:rPr>
              <w:t xml:space="preserve"> 5 business youth cadre training</w:t>
            </w:r>
            <w:r w:rsidRPr="00D34DE5">
              <w:rPr>
                <w:rFonts w:asciiTheme="majorHAnsi" w:eastAsia="Times New Roman" w:hAnsiTheme="majorHAnsi" w:cstheme="majorHAnsi"/>
              </w:rPr>
              <w:t xml:space="preserve">. </w:t>
            </w:r>
          </w:p>
          <w:p w14:paraId="09FA7ED9" w14:textId="5F32529B" w:rsidR="0015237C" w:rsidRPr="00D34DE5" w:rsidRDefault="0015237C" w:rsidP="008D72E7">
            <w:pPr>
              <w:numPr>
                <w:ilvl w:val="0"/>
                <w:numId w:val="4"/>
              </w:numPr>
              <w:ind w:leftChars="115" w:left="536" w:firstLineChars="0" w:hanging="283"/>
              <w:rPr>
                <w:rFonts w:asciiTheme="majorHAnsi" w:eastAsia="Times New Roman" w:hAnsiTheme="majorHAnsi" w:cstheme="majorHAnsi"/>
              </w:rPr>
            </w:pPr>
            <w:r w:rsidRPr="00D34DE5">
              <w:rPr>
                <w:rFonts w:asciiTheme="majorHAnsi" w:eastAsia="Times New Roman" w:hAnsiTheme="majorHAnsi" w:cstheme="majorHAnsi"/>
              </w:rPr>
              <w:t xml:space="preserve">Revived Naya Ujala Mahila Kisan Producers FPO for the </w:t>
            </w:r>
            <w:proofErr w:type="spellStart"/>
            <w:r w:rsidRPr="00D34DE5">
              <w:rPr>
                <w:rFonts w:asciiTheme="majorHAnsi" w:eastAsia="Times New Roman" w:hAnsiTheme="majorHAnsi" w:cstheme="majorHAnsi"/>
              </w:rPr>
              <w:t>Institutionalisation</w:t>
            </w:r>
            <w:proofErr w:type="spellEnd"/>
            <w:r w:rsidRPr="00D34DE5">
              <w:rPr>
                <w:rFonts w:asciiTheme="majorHAnsi" w:eastAsia="Times New Roman" w:hAnsiTheme="majorHAnsi" w:cstheme="majorHAnsi"/>
              </w:rPr>
              <w:t xml:space="preserve"> of the community. </w:t>
            </w:r>
          </w:p>
          <w:p w14:paraId="58131807" w14:textId="5C28B9E9" w:rsidR="00C300E4" w:rsidRPr="00D34DE5" w:rsidRDefault="0015237C" w:rsidP="008D72E7">
            <w:pPr>
              <w:numPr>
                <w:ilvl w:val="0"/>
                <w:numId w:val="4"/>
              </w:numPr>
              <w:ind w:leftChars="115" w:left="536" w:firstLineChars="0" w:hanging="283"/>
              <w:rPr>
                <w:rFonts w:asciiTheme="majorHAnsi" w:eastAsia="Times New Roman" w:hAnsiTheme="majorHAnsi" w:cstheme="majorHAnsi"/>
              </w:rPr>
            </w:pPr>
            <w:r w:rsidRPr="00D34DE5">
              <w:rPr>
                <w:rFonts w:asciiTheme="majorHAnsi" w:eastAsia="Times New Roman" w:hAnsiTheme="majorHAnsi" w:cstheme="majorHAnsi"/>
              </w:rPr>
              <w:t xml:space="preserve">Worked on marketable product development from A2 cow milk. </w:t>
            </w:r>
          </w:p>
          <w:p w14:paraId="60BD14A6" w14:textId="6CB23AE6" w:rsidR="0015237C" w:rsidRPr="00D34DE5" w:rsidRDefault="0015237C" w:rsidP="008D72E7">
            <w:pPr>
              <w:numPr>
                <w:ilvl w:val="0"/>
                <w:numId w:val="4"/>
              </w:numPr>
              <w:ind w:leftChars="115" w:left="536" w:firstLineChars="0" w:hanging="283"/>
              <w:rPr>
                <w:rFonts w:asciiTheme="majorHAnsi" w:eastAsia="Times New Roman" w:hAnsiTheme="majorHAnsi" w:cstheme="majorHAnsi"/>
              </w:rPr>
            </w:pPr>
            <w:r w:rsidRPr="00D34DE5">
              <w:rPr>
                <w:rFonts w:asciiTheme="majorHAnsi" w:eastAsia="Times New Roman" w:hAnsiTheme="majorHAnsi" w:cstheme="majorHAnsi"/>
              </w:rPr>
              <w:t xml:space="preserve">Continuous efforts on the market linkage of Agri-dairy products through Bahula Social Enterprise. </w:t>
            </w:r>
          </w:p>
          <w:p w14:paraId="39652D13" w14:textId="1FE8C622" w:rsidR="0015237C" w:rsidRPr="00D34DE5" w:rsidRDefault="0015237C" w:rsidP="008D72E7">
            <w:pPr>
              <w:numPr>
                <w:ilvl w:val="0"/>
                <w:numId w:val="4"/>
              </w:numPr>
              <w:ind w:leftChars="115" w:left="536" w:firstLineChars="0" w:hanging="283"/>
              <w:rPr>
                <w:rFonts w:asciiTheme="majorHAnsi" w:eastAsia="Times New Roman" w:hAnsiTheme="majorHAnsi" w:cstheme="majorHAnsi"/>
              </w:rPr>
            </w:pPr>
            <w:proofErr w:type="spellStart"/>
            <w:r w:rsidRPr="00D34DE5">
              <w:rPr>
                <w:rFonts w:asciiTheme="majorHAnsi" w:eastAsia="Times New Roman" w:hAnsiTheme="majorHAnsi" w:cstheme="majorHAnsi"/>
              </w:rPr>
              <w:t>Organised</w:t>
            </w:r>
            <w:proofErr w:type="spellEnd"/>
            <w:r w:rsidRPr="00D34DE5">
              <w:rPr>
                <w:rFonts w:asciiTheme="majorHAnsi" w:eastAsia="Times New Roman" w:hAnsiTheme="majorHAnsi" w:cstheme="majorHAnsi"/>
              </w:rPr>
              <w:t xml:space="preserve"> 1</w:t>
            </w:r>
            <w:r w:rsidR="00885CE0">
              <w:rPr>
                <w:rFonts w:asciiTheme="majorHAnsi" w:eastAsia="Times New Roman" w:hAnsiTheme="majorHAnsi" w:cstheme="majorHAnsi"/>
              </w:rPr>
              <w:t>3</w:t>
            </w:r>
            <w:r w:rsidR="00113AB8" w:rsidRPr="00D34DE5">
              <w:rPr>
                <w:rFonts w:asciiTheme="majorHAnsi" w:eastAsia="Times New Roman" w:hAnsiTheme="majorHAnsi" w:cstheme="majorHAnsi"/>
              </w:rPr>
              <w:t xml:space="preserve"> Sheep</w:t>
            </w:r>
            <w:r w:rsidRPr="00D34DE5">
              <w:rPr>
                <w:rFonts w:asciiTheme="majorHAnsi" w:eastAsia="Times New Roman" w:hAnsiTheme="majorHAnsi" w:cstheme="majorHAnsi"/>
              </w:rPr>
              <w:t xml:space="preserve"> health </w:t>
            </w:r>
            <w:r w:rsidR="00113AB8" w:rsidRPr="00D34DE5">
              <w:rPr>
                <w:rFonts w:asciiTheme="majorHAnsi" w:eastAsia="Times New Roman" w:hAnsiTheme="majorHAnsi" w:cstheme="majorHAnsi"/>
              </w:rPr>
              <w:t xml:space="preserve">camps for the Pastoralist Community and covered </w:t>
            </w:r>
          </w:p>
          <w:p w14:paraId="0DD01797" w14:textId="1DFCB003" w:rsidR="00113AB8" w:rsidRPr="00D34DE5" w:rsidRDefault="001D3DD4" w:rsidP="008D72E7">
            <w:pPr>
              <w:numPr>
                <w:ilvl w:val="0"/>
                <w:numId w:val="4"/>
              </w:numPr>
              <w:ind w:leftChars="115" w:left="536" w:firstLineChars="0" w:hanging="283"/>
              <w:rPr>
                <w:rFonts w:asciiTheme="majorHAnsi" w:eastAsia="Times New Roman" w:hAnsiTheme="majorHAnsi" w:cstheme="majorHAnsi"/>
              </w:rPr>
            </w:pPr>
            <w:proofErr w:type="spellStart"/>
            <w:r w:rsidRPr="00D34DE5">
              <w:rPr>
                <w:rFonts w:asciiTheme="majorHAnsi" w:eastAsia="Times New Roman" w:hAnsiTheme="majorHAnsi" w:cstheme="majorHAnsi"/>
              </w:rPr>
              <w:t>Organised</w:t>
            </w:r>
            <w:proofErr w:type="spellEnd"/>
            <w:r w:rsidRPr="00D34DE5">
              <w:rPr>
                <w:rFonts w:asciiTheme="majorHAnsi" w:eastAsia="Times New Roman" w:hAnsiTheme="majorHAnsi" w:cstheme="majorHAnsi"/>
              </w:rPr>
              <w:t xml:space="preserve"> 13 </w:t>
            </w:r>
            <w:proofErr w:type="spellStart"/>
            <w:r w:rsidRPr="00D34DE5">
              <w:rPr>
                <w:rFonts w:asciiTheme="majorHAnsi" w:hAnsiTheme="majorHAnsi" w:cstheme="majorHAnsi"/>
                <w:color w:val="000000"/>
              </w:rPr>
              <w:t>Fibre</w:t>
            </w:r>
            <w:proofErr w:type="spellEnd"/>
            <w:r w:rsidRPr="00D34DE5">
              <w:rPr>
                <w:rFonts w:asciiTheme="majorHAnsi" w:hAnsiTheme="majorHAnsi" w:cstheme="majorHAnsi"/>
                <w:color w:val="000000"/>
              </w:rPr>
              <w:t xml:space="preserve">-based advanced-level trainings to prepare artisans for marketable product development </w:t>
            </w:r>
          </w:p>
          <w:p w14:paraId="7BFA7894" w14:textId="3B99D99C" w:rsidR="001D3DD4" w:rsidRPr="00D34DE5" w:rsidRDefault="001D3DD4" w:rsidP="008D72E7">
            <w:pPr>
              <w:numPr>
                <w:ilvl w:val="0"/>
                <w:numId w:val="4"/>
              </w:numPr>
              <w:ind w:leftChars="115" w:left="536" w:firstLineChars="0" w:hanging="283"/>
              <w:rPr>
                <w:rFonts w:asciiTheme="majorHAnsi" w:eastAsia="Times New Roman" w:hAnsiTheme="majorHAnsi" w:cstheme="majorHAnsi"/>
              </w:rPr>
            </w:pPr>
            <w:r w:rsidRPr="00D34DE5">
              <w:rPr>
                <w:rFonts w:asciiTheme="majorHAnsi" w:eastAsia="Times New Roman" w:hAnsiTheme="majorHAnsi" w:cstheme="majorHAnsi"/>
              </w:rPr>
              <w:t xml:space="preserve">Developed 8 natural fiber-based </w:t>
            </w:r>
            <w:r w:rsidR="00885CE0">
              <w:rPr>
                <w:rFonts w:asciiTheme="majorHAnsi" w:eastAsia="Times New Roman" w:hAnsiTheme="majorHAnsi" w:cstheme="majorHAnsi"/>
              </w:rPr>
              <w:t xml:space="preserve">Marketable </w:t>
            </w:r>
            <w:r w:rsidRPr="00D34DE5">
              <w:rPr>
                <w:rFonts w:asciiTheme="majorHAnsi" w:eastAsia="Times New Roman" w:hAnsiTheme="majorHAnsi" w:cstheme="majorHAnsi"/>
              </w:rPr>
              <w:t xml:space="preserve">products. </w:t>
            </w:r>
          </w:p>
          <w:p w14:paraId="0717B6BA" w14:textId="5AFFF66C" w:rsidR="00C300E4" w:rsidRPr="00D34DE5" w:rsidRDefault="001D3DD4" w:rsidP="008D72E7">
            <w:pPr>
              <w:numPr>
                <w:ilvl w:val="0"/>
                <w:numId w:val="4"/>
              </w:numPr>
              <w:ind w:leftChars="115" w:left="536" w:firstLineChars="0" w:hanging="283"/>
              <w:rPr>
                <w:rFonts w:asciiTheme="majorHAnsi" w:eastAsia="Times New Roman" w:hAnsiTheme="majorHAnsi" w:cstheme="majorHAnsi"/>
              </w:rPr>
            </w:pPr>
            <w:r w:rsidRPr="00D34DE5">
              <w:rPr>
                <w:rFonts w:asciiTheme="majorHAnsi" w:eastAsia="Times New Roman" w:hAnsiTheme="majorHAnsi" w:cstheme="majorHAnsi"/>
              </w:rPr>
              <w:t xml:space="preserve">Working on the </w:t>
            </w:r>
            <w:proofErr w:type="spellStart"/>
            <w:r w:rsidRPr="00D34DE5">
              <w:rPr>
                <w:rFonts w:asciiTheme="majorHAnsi" w:eastAsia="Times New Roman" w:hAnsiTheme="majorHAnsi" w:cstheme="majorHAnsi"/>
              </w:rPr>
              <w:t>Magra</w:t>
            </w:r>
            <w:proofErr w:type="spellEnd"/>
            <w:r w:rsidRPr="00D34DE5">
              <w:rPr>
                <w:rFonts w:asciiTheme="majorHAnsi" w:eastAsia="Times New Roman" w:hAnsiTheme="majorHAnsi" w:cstheme="majorHAnsi"/>
              </w:rPr>
              <w:t xml:space="preserve"> Brand development in built environment space </w:t>
            </w:r>
            <w:r w:rsidR="00D34DE5" w:rsidRPr="00D34DE5">
              <w:rPr>
                <w:rFonts w:asciiTheme="majorHAnsi" w:eastAsia="Times New Roman" w:hAnsiTheme="majorHAnsi" w:cstheme="majorHAnsi"/>
              </w:rPr>
              <w:t xml:space="preserve">through </w:t>
            </w:r>
            <w:r w:rsidR="00D34DE5" w:rsidRPr="00D34DE5">
              <w:rPr>
                <w:rFonts w:asciiTheme="majorHAnsi" w:hAnsiTheme="majorHAnsi" w:cstheme="majorHAnsi"/>
                <w:color w:val="222222"/>
                <w:shd w:val="clear" w:color="auto" w:fill="FFFFFF"/>
              </w:rPr>
              <w:t>Samakhya Sustainable Alternatives (Pvt Ltd) social enterprise</w:t>
            </w:r>
          </w:p>
        </w:tc>
      </w:tr>
      <w:tr w:rsidR="00C300E4" w:rsidRPr="0068051D" w14:paraId="4E1BC7E0" w14:textId="77777777">
        <w:trPr>
          <w:trHeight w:val="638"/>
        </w:trPr>
        <w:tc>
          <w:tcPr>
            <w:tcW w:w="3347" w:type="dxa"/>
            <w:vAlign w:val="center"/>
          </w:tcPr>
          <w:p w14:paraId="59554527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Deviation from the original targets set for the quarter</w:t>
            </w:r>
          </w:p>
        </w:tc>
        <w:tc>
          <w:tcPr>
            <w:tcW w:w="7813" w:type="dxa"/>
            <w:gridSpan w:val="6"/>
            <w:vAlign w:val="center"/>
          </w:tcPr>
          <w:p w14:paraId="374ADD62" w14:textId="77777777" w:rsidR="00C300E4" w:rsidRPr="00D34DE5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D34DE5">
              <w:rPr>
                <w:rFonts w:asciiTheme="majorHAnsi" w:eastAsia="Times New Roman" w:hAnsiTheme="majorHAnsi" w:cstheme="majorHAnsi"/>
                <w:i/>
              </w:rPr>
              <w:t>-</w:t>
            </w:r>
          </w:p>
        </w:tc>
      </w:tr>
      <w:tr w:rsidR="00C300E4" w:rsidRPr="0068051D" w14:paraId="52071184" w14:textId="77777777">
        <w:trPr>
          <w:trHeight w:val="440"/>
        </w:trPr>
        <w:tc>
          <w:tcPr>
            <w:tcW w:w="3347" w:type="dxa"/>
            <w:vAlign w:val="center"/>
          </w:tcPr>
          <w:p w14:paraId="1ACFBCF6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Key challenges faced</w:t>
            </w:r>
          </w:p>
        </w:tc>
        <w:tc>
          <w:tcPr>
            <w:tcW w:w="7813" w:type="dxa"/>
            <w:gridSpan w:val="6"/>
            <w:vAlign w:val="center"/>
          </w:tcPr>
          <w:p w14:paraId="2E90E204" w14:textId="0221201C" w:rsidR="00C300E4" w:rsidRPr="0068051D" w:rsidRDefault="00000000" w:rsidP="008D72E7">
            <w:pPr>
              <w:numPr>
                <w:ilvl w:val="0"/>
                <w:numId w:val="3"/>
              </w:numPr>
              <w:ind w:leftChars="116" w:left="680" w:hangingChars="193" w:hanging="425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 xml:space="preserve">The delayed initiation of the program has led to the entire team rushing </w:t>
            </w:r>
            <w:r w:rsidR="00B55E5D" w:rsidRPr="0068051D">
              <w:rPr>
                <w:rFonts w:asciiTheme="majorHAnsi" w:eastAsia="Times New Roman" w:hAnsiTheme="majorHAnsi" w:cstheme="majorHAnsi"/>
              </w:rPr>
              <w:t>toward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 the deadlines to match the pace of the program’s timelines.</w:t>
            </w:r>
          </w:p>
          <w:p w14:paraId="073B7339" w14:textId="2E4E6F56" w:rsidR="00C300E4" w:rsidRPr="0068051D" w:rsidRDefault="00000000" w:rsidP="008D72E7">
            <w:pPr>
              <w:numPr>
                <w:ilvl w:val="0"/>
                <w:numId w:val="3"/>
              </w:numPr>
              <w:ind w:leftChars="116" w:left="680" w:hangingChars="193" w:hanging="425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 xml:space="preserve">Community </w:t>
            </w:r>
            <w:r w:rsidR="00260CFC" w:rsidRPr="0068051D">
              <w:rPr>
                <w:rFonts w:asciiTheme="majorHAnsi" w:eastAsia="Times New Roman" w:hAnsiTheme="majorHAnsi" w:cstheme="majorHAnsi"/>
              </w:rPr>
              <w:t>mobilization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 during the cropping season is challenging because the community members move out of the villages to stay in their </w:t>
            </w:r>
            <w:r w:rsidRPr="0068051D">
              <w:rPr>
                <w:rFonts w:asciiTheme="majorHAnsi" w:eastAsia="Times New Roman" w:hAnsiTheme="majorHAnsi" w:cstheme="majorHAnsi"/>
                <w:i/>
              </w:rPr>
              <w:t xml:space="preserve">Dhanis (hamlets) </w:t>
            </w:r>
            <w:r w:rsidRPr="0068051D">
              <w:rPr>
                <w:rFonts w:asciiTheme="majorHAnsi" w:eastAsia="Times New Roman" w:hAnsiTheme="majorHAnsi" w:cstheme="majorHAnsi"/>
              </w:rPr>
              <w:t>so it gets tough to get a hold of them.</w:t>
            </w:r>
          </w:p>
          <w:p w14:paraId="0EBFF4ED" w14:textId="3C53F94A" w:rsidR="00C300E4" w:rsidRPr="0068051D" w:rsidRDefault="00000000" w:rsidP="008D72E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16" w:left="680" w:hangingChars="193" w:hanging="425"/>
              <w:rPr>
                <w:rFonts w:asciiTheme="majorHAnsi" w:eastAsia="Times New Roman" w:hAnsiTheme="majorHAnsi" w:cstheme="majorHAnsi"/>
                <w:color w:val="000000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Running the established unit with semi-skilled workers and community  </w:t>
            </w:r>
          </w:p>
          <w:p w14:paraId="7523E9CF" w14:textId="77777777" w:rsidR="00C300E4" w:rsidRPr="0068051D" w:rsidRDefault="00000000" w:rsidP="008D72E7">
            <w:pPr>
              <w:numPr>
                <w:ilvl w:val="0"/>
                <w:numId w:val="3"/>
              </w:numPr>
              <w:ind w:leftChars="116" w:left="680" w:hangingChars="193" w:hanging="425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Due to the lack of technical skills in the field workers, capacity building of these workers was essential before they could start working in the community.</w:t>
            </w:r>
          </w:p>
          <w:p w14:paraId="7DCD8F80" w14:textId="77777777" w:rsidR="00C300E4" w:rsidRPr="0068051D" w:rsidRDefault="00000000" w:rsidP="008D72E7">
            <w:pPr>
              <w:numPr>
                <w:ilvl w:val="0"/>
                <w:numId w:val="3"/>
              </w:numPr>
              <w:ind w:leftChars="116" w:left="680" w:hangingChars="193" w:hanging="425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Generating market awareness and readiness towards organic products and justifying the costs</w:t>
            </w:r>
          </w:p>
        </w:tc>
      </w:tr>
      <w:tr w:rsidR="00C300E4" w:rsidRPr="0068051D" w14:paraId="126A88FD" w14:textId="77777777">
        <w:trPr>
          <w:trHeight w:val="647"/>
        </w:trPr>
        <w:tc>
          <w:tcPr>
            <w:tcW w:w="3347" w:type="dxa"/>
            <w:vAlign w:val="center"/>
          </w:tcPr>
          <w:p w14:paraId="7437E412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HDFC Bank’s engagement in the project</w:t>
            </w:r>
          </w:p>
        </w:tc>
        <w:tc>
          <w:tcPr>
            <w:tcW w:w="7813" w:type="dxa"/>
            <w:gridSpan w:val="6"/>
            <w:vAlign w:val="center"/>
          </w:tcPr>
          <w:p w14:paraId="1F356EB1" w14:textId="1B601B63" w:rsidR="00C300E4" w:rsidRPr="0068051D" w:rsidRDefault="001834F8" w:rsidP="008D72E7">
            <w:pPr>
              <w:numPr>
                <w:ilvl w:val="0"/>
                <w:numId w:val="5"/>
              </w:numPr>
              <w:ind w:leftChars="116" w:left="677" w:hangingChars="192" w:hanging="42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 xml:space="preserve">Product development support for Agri-Dairy and Natural </w:t>
            </w:r>
            <w:r w:rsidR="00D34DE5" w:rsidRPr="0068051D">
              <w:rPr>
                <w:rFonts w:asciiTheme="majorHAnsi" w:eastAsia="Times New Roman" w:hAnsiTheme="majorHAnsi" w:cstheme="majorHAnsi"/>
              </w:rPr>
              <w:t>Fiber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 verticals. </w:t>
            </w:r>
          </w:p>
          <w:p w14:paraId="5FE4425B" w14:textId="3BA12F1C" w:rsidR="00C300E4" w:rsidRPr="0068051D" w:rsidRDefault="00000000" w:rsidP="008D72E7">
            <w:pPr>
              <w:numPr>
                <w:ilvl w:val="0"/>
                <w:numId w:val="5"/>
              </w:numPr>
              <w:ind w:leftChars="116" w:left="677" w:hangingChars="192" w:hanging="42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Marketing cost support for the market linkage of our farmers, pastoralist</w:t>
            </w:r>
            <w:r w:rsidR="001834F8" w:rsidRPr="0068051D">
              <w:rPr>
                <w:rFonts w:asciiTheme="majorHAnsi" w:eastAsia="Times New Roman" w:hAnsiTheme="majorHAnsi" w:cstheme="majorHAnsi"/>
              </w:rPr>
              <w:t>,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 and artisan products</w:t>
            </w:r>
          </w:p>
          <w:p w14:paraId="52D296E4" w14:textId="77777777" w:rsidR="00C300E4" w:rsidRPr="0068051D" w:rsidRDefault="00000000" w:rsidP="008D72E7">
            <w:pPr>
              <w:numPr>
                <w:ilvl w:val="0"/>
                <w:numId w:val="5"/>
              </w:numPr>
              <w:ind w:leftChars="116" w:left="677" w:hangingChars="192" w:hanging="42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Provide Technical training to understand the monitoring and compliance process for the Project.</w:t>
            </w:r>
          </w:p>
          <w:p w14:paraId="73F39000" w14:textId="77777777" w:rsidR="00C300E4" w:rsidRPr="0068051D" w:rsidRDefault="00000000" w:rsidP="008D72E7">
            <w:pPr>
              <w:numPr>
                <w:ilvl w:val="0"/>
                <w:numId w:val="5"/>
              </w:numPr>
              <w:ind w:leftChars="116" w:left="677" w:hangingChars="192" w:hanging="42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lastRenderedPageBreak/>
              <w:t>The entire program was designed based on the largest financial and humanitarian support of HDFC bank Parivartan which was helpful to strengthen our both value chains – 1. Agri-dairy chain and 2. Wool value chain.</w:t>
            </w:r>
          </w:p>
          <w:p w14:paraId="5A052508" w14:textId="17032FA0" w:rsidR="00C300E4" w:rsidRPr="0068051D" w:rsidRDefault="00000000" w:rsidP="007212A5">
            <w:pPr>
              <w:numPr>
                <w:ilvl w:val="0"/>
                <w:numId w:val="5"/>
              </w:numPr>
              <w:ind w:leftChars="116" w:left="677" w:hangingChars="192" w:hanging="42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 xml:space="preserve">Guidance and mentorship in scaling the </w:t>
            </w:r>
            <w:proofErr w:type="spellStart"/>
            <w:r w:rsidRPr="0068051D">
              <w:rPr>
                <w:rFonts w:asciiTheme="majorHAnsi" w:eastAsia="Times New Roman" w:hAnsiTheme="majorHAnsi" w:cstheme="majorHAnsi"/>
              </w:rPr>
              <w:t>programme</w:t>
            </w:r>
            <w:proofErr w:type="spellEnd"/>
            <w:r w:rsidRPr="0068051D">
              <w:rPr>
                <w:rFonts w:asciiTheme="majorHAnsi" w:eastAsia="Times New Roman" w:hAnsiTheme="majorHAnsi" w:cstheme="majorHAnsi"/>
              </w:rPr>
              <w:t xml:space="preserve"> interventions.</w:t>
            </w:r>
          </w:p>
        </w:tc>
      </w:tr>
      <w:tr w:rsidR="00C300E4" w:rsidRPr="0068051D" w14:paraId="140A5671" w14:textId="77777777">
        <w:trPr>
          <w:trHeight w:val="287"/>
        </w:trPr>
        <w:tc>
          <w:tcPr>
            <w:tcW w:w="11160" w:type="dxa"/>
            <w:gridSpan w:val="7"/>
            <w:shd w:val="clear" w:color="auto" w:fill="95B3D7"/>
            <w:vAlign w:val="center"/>
          </w:tcPr>
          <w:p w14:paraId="1C1606AA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lastRenderedPageBreak/>
              <w:t>Project outcome</w:t>
            </w:r>
          </w:p>
        </w:tc>
      </w:tr>
      <w:tr w:rsidR="00C300E4" w:rsidRPr="0068051D" w14:paraId="7F3F02EC" w14:textId="77777777" w:rsidTr="002949A9">
        <w:trPr>
          <w:trHeight w:val="647"/>
        </w:trPr>
        <w:tc>
          <w:tcPr>
            <w:tcW w:w="3347" w:type="dxa"/>
            <w:vAlign w:val="center"/>
          </w:tcPr>
          <w:p w14:paraId="6BA2E6BE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Project outcome achieved as against the target set</w:t>
            </w:r>
          </w:p>
        </w:tc>
        <w:tc>
          <w:tcPr>
            <w:tcW w:w="1783" w:type="dxa"/>
            <w:gridSpan w:val="2"/>
            <w:vAlign w:val="center"/>
          </w:tcPr>
          <w:p w14:paraId="637B01FB" w14:textId="77777777" w:rsidR="00C300E4" w:rsidRPr="0068051D" w:rsidRDefault="00000000">
            <w:pPr>
              <w:ind w:left="0" w:hanging="2"/>
              <w:jc w:val="center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Activity</w:t>
            </w:r>
          </w:p>
        </w:tc>
        <w:tc>
          <w:tcPr>
            <w:tcW w:w="990" w:type="dxa"/>
            <w:vAlign w:val="center"/>
          </w:tcPr>
          <w:p w14:paraId="0107D6E0" w14:textId="77777777" w:rsidR="00C300E4" w:rsidRPr="0068051D" w:rsidRDefault="00000000">
            <w:pPr>
              <w:ind w:left="0" w:hanging="2"/>
              <w:jc w:val="center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Tasks scheduled</w:t>
            </w:r>
          </w:p>
        </w:tc>
        <w:tc>
          <w:tcPr>
            <w:tcW w:w="1278" w:type="dxa"/>
            <w:vAlign w:val="center"/>
          </w:tcPr>
          <w:p w14:paraId="24CAF6F0" w14:textId="77777777" w:rsidR="00C300E4" w:rsidRPr="0068051D" w:rsidRDefault="00000000">
            <w:pPr>
              <w:ind w:left="0" w:hanging="2"/>
              <w:jc w:val="center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Tasks achieved</w:t>
            </w:r>
          </w:p>
        </w:tc>
        <w:tc>
          <w:tcPr>
            <w:tcW w:w="3762" w:type="dxa"/>
            <w:gridSpan w:val="2"/>
            <w:vAlign w:val="center"/>
          </w:tcPr>
          <w:p w14:paraId="19702B6F" w14:textId="77777777" w:rsidR="00C300E4" w:rsidRPr="0068051D" w:rsidRDefault="00000000">
            <w:pPr>
              <w:ind w:left="0" w:hanging="2"/>
              <w:jc w:val="center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Outcome achieved</w:t>
            </w:r>
          </w:p>
        </w:tc>
      </w:tr>
      <w:tr w:rsidR="00C300E4" w:rsidRPr="0068051D" w14:paraId="64C9BDA9" w14:textId="77777777" w:rsidTr="00E95A1D">
        <w:trPr>
          <w:trHeight w:val="278"/>
        </w:trPr>
        <w:tc>
          <w:tcPr>
            <w:tcW w:w="3347" w:type="dxa"/>
            <w:vAlign w:val="center"/>
          </w:tcPr>
          <w:p w14:paraId="2F6005C5" w14:textId="77777777" w:rsidR="00C300E4" w:rsidRPr="0068051D" w:rsidRDefault="00C300E4">
            <w:pPr>
              <w:ind w:left="0" w:hanging="2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783" w:type="dxa"/>
            <w:gridSpan w:val="2"/>
            <w:vAlign w:val="center"/>
          </w:tcPr>
          <w:p w14:paraId="11CA1356" w14:textId="77777777" w:rsidR="00C300E4" w:rsidRPr="0068051D" w:rsidRDefault="00C300E4">
            <w:pPr>
              <w:ind w:left="0" w:hanging="2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990" w:type="dxa"/>
            <w:vAlign w:val="center"/>
          </w:tcPr>
          <w:p w14:paraId="105489A2" w14:textId="77777777" w:rsidR="00C300E4" w:rsidRPr="0068051D" w:rsidRDefault="00C300E4">
            <w:pPr>
              <w:ind w:left="0" w:hanging="2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1278" w:type="dxa"/>
            <w:vAlign w:val="center"/>
          </w:tcPr>
          <w:p w14:paraId="1630D8F5" w14:textId="77777777" w:rsidR="00C300E4" w:rsidRPr="0068051D" w:rsidRDefault="00C300E4">
            <w:pPr>
              <w:ind w:left="0" w:hanging="2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850" w:type="dxa"/>
            <w:vAlign w:val="center"/>
          </w:tcPr>
          <w:p w14:paraId="6AFFDEF5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Quantitative</w:t>
            </w:r>
          </w:p>
        </w:tc>
        <w:tc>
          <w:tcPr>
            <w:tcW w:w="2912" w:type="dxa"/>
            <w:vAlign w:val="center"/>
          </w:tcPr>
          <w:p w14:paraId="7519406E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Qualitative</w:t>
            </w:r>
          </w:p>
        </w:tc>
      </w:tr>
      <w:tr w:rsidR="00C300E4" w:rsidRPr="0068051D" w14:paraId="212F047E" w14:textId="77777777" w:rsidTr="00E95A1D">
        <w:trPr>
          <w:trHeight w:val="278"/>
        </w:trPr>
        <w:tc>
          <w:tcPr>
            <w:tcW w:w="3347" w:type="dxa"/>
            <w:vAlign w:val="center"/>
          </w:tcPr>
          <w:p w14:paraId="2A7DE66B" w14:textId="6113DC64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No. of</w:t>
            </w:r>
            <w:r w:rsidR="00502930" w:rsidRPr="0068051D">
              <w:rPr>
                <w:rFonts w:asciiTheme="majorHAnsi" w:eastAsia="Times New Roman" w:hAnsiTheme="majorHAnsi" w:cstheme="majorHAnsi"/>
                <w:b/>
              </w:rPr>
              <w:t xml:space="preserve"> Farmers - 400</w:t>
            </w:r>
          </w:p>
          <w:p w14:paraId="3AFD7189" w14:textId="1AC4390B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 xml:space="preserve">Achieved – </w:t>
            </w:r>
            <w:r w:rsidR="00FB0916">
              <w:rPr>
                <w:rFonts w:asciiTheme="majorHAnsi" w:eastAsia="Times New Roman" w:hAnsiTheme="majorHAnsi" w:cstheme="majorHAnsi"/>
                <w:b/>
              </w:rPr>
              <w:t>420</w:t>
            </w:r>
          </w:p>
        </w:tc>
        <w:tc>
          <w:tcPr>
            <w:tcW w:w="1783" w:type="dxa"/>
            <w:gridSpan w:val="2"/>
            <w:vAlign w:val="center"/>
          </w:tcPr>
          <w:p w14:paraId="27F9665E" w14:textId="396D14A6" w:rsidR="00C300E4" w:rsidRPr="0068051D" w:rsidRDefault="0050293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1.1 Package of services including seeds and biofertilizers to promote organic farming</w:t>
            </w:r>
          </w:p>
        </w:tc>
        <w:tc>
          <w:tcPr>
            <w:tcW w:w="990" w:type="dxa"/>
            <w:vAlign w:val="center"/>
          </w:tcPr>
          <w:p w14:paraId="25D8F692" w14:textId="603539C9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Q</w:t>
            </w:r>
            <w:r w:rsidR="0099042A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4</w:t>
            </w: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/M</w:t>
            </w:r>
            <w:r w:rsidR="0099042A">
              <w:rPr>
                <w:rFonts w:asciiTheme="majorHAnsi" w:eastAsia="Times New Roman" w:hAnsiTheme="majorHAnsi" w:cstheme="majorHAnsi"/>
                <w:color w:val="000000"/>
              </w:rPr>
              <w:t>6</w:t>
            </w:r>
          </w:p>
        </w:tc>
        <w:tc>
          <w:tcPr>
            <w:tcW w:w="1278" w:type="dxa"/>
            <w:vAlign w:val="center"/>
          </w:tcPr>
          <w:p w14:paraId="0F781163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 xml:space="preserve">Completed </w:t>
            </w:r>
          </w:p>
        </w:tc>
        <w:tc>
          <w:tcPr>
            <w:tcW w:w="850" w:type="dxa"/>
            <w:vAlign w:val="center"/>
          </w:tcPr>
          <w:p w14:paraId="0C3FCE59" w14:textId="38FA2FCA" w:rsidR="00C300E4" w:rsidRPr="0068051D" w:rsidRDefault="00FB0916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420</w:t>
            </w:r>
          </w:p>
        </w:tc>
        <w:tc>
          <w:tcPr>
            <w:tcW w:w="2912" w:type="dxa"/>
            <w:vAlign w:val="center"/>
          </w:tcPr>
          <w:p w14:paraId="26953E6C" w14:textId="4E3F2A1E" w:rsidR="0050041F" w:rsidRDefault="0050041F" w:rsidP="00FA4AE4">
            <w:pPr>
              <w:suppressAutoHyphens w:val="0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Provided input support to the 420 farmers in the mentioned village -</w:t>
            </w:r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Imamnagar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Chimana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Neniya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Hanumannagar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Bhelu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Sanktok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Nagar,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Saranpura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Bhaluri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</w:t>
            </w:r>
            <w:proofErr w:type="spellStart"/>
            <w:r w:rsidR="0044219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Ph</w:t>
            </w:r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ulasar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Chhota, </w:t>
            </w:r>
            <w:proofErr w:type="spellStart"/>
            <w:r w:rsidR="0044219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Ph</w:t>
            </w:r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ulasar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Bada,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Barsalpur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God</w:t>
            </w:r>
            <w:r w:rsidR="0044219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oo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Bajju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Khalsa,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Bajju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Tejpura</w:t>
            </w:r>
            <w:proofErr w:type="spellEnd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Gadiyala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</w:t>
            </w:r>
            <w:proofErr w:type="spellStart"/>
            <w:r w:rsidR="00BD5E2D" w:rsidRPr="00BD5E2D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Charanwala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. </w:t>
            </w:r>
          </w:p>
          <w:p w14:paraId="6B11B6FA" w14:textId="77777777" w:rsidR="00FA4AE4" w:rsidRPr="00FA4AE4" w:rsidRDefault="00FA4AE4" w:rsidP="00FA4AE4">
            <w:pPr>
              <w:suppressAutoHyphens w:val="0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</w:p>
          <w:p w14:paraId="3A992BB8" w14:textId="40495AD9" w:rsidR="00C300E4" w:rsidRPr="0050041F" w:rsidRDefault="0050041F" w:rsidP="0050041F">
            <w:pPr>
              <w:suppressAutoHyphens w:val="0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ajorHAnsi" w:eastAsia="Times New Roman" w:hAnsiTheme="majorHAnsi" w:cstheme="minorBidi"/>
                <w:color w:val="000000"/>
                <w:position w:val="0"/>
                <w:lang w:val="en-IN" w:eastAsia="en-IN" w:bidi="hi-IN"/>
              </w:rPr>
            </w:pPr>
            <w:r w:rsidRPr="0050041F">
              <w:rPr>
                <w:rFonts w:asciiTheme="majorHAnsi" w:eastAsia="Times New Roman" w:hAnsiTheme="majorHAnsi" w:cstheme="minorBidi"/>
                <w:color w:val="000000"/>
                <w:position w:val="0"/>
                <w:lang w:val="en-IN" w:eastAsia="en-IN" w:bidi="hi-IN"/>
              </w:rPr>
              <w:t>Input support covered the process from seeds,</w:t>
            </w:r>
            <w:r>
              <w:rPr>
                <w:rFonts w:asciiTheme="majorHAnsi" w:eastAsia="Times New Roman" w:hAnsiTheme="majorHAnsi" w:cstheme="minorBidi" w:hint="cs"/>
                <w:color w:val="000000"/>
                <w:position w:val="0"/>
                <w:cs/>
                <w:lang w:val="en-IN" w:eastAsia="en-IN" w:bidi="hi-IN"/>
              </w:rPr>
              <w:t xml:space="preserve"> </w:t>
            </w:r>
            <w:r>
              <w:rPr>
                <w:rFonts w:asciiTheme="majorHAnsi" w:eastAsia="Times New Roman" w:hAnsiTheme="majorHAnsi" w:cstheme="minorBidi"/>
                <w:color w:val="000000"/>
                <w:position w:val="0"/>
                <w:lang w:val="en-IN" w:eastAsia="en-IN" w:bidi="hi-IN"/>
              </w:rPr>
              <w:t>bio-fertilizers,</w:t>
            </w:r>
            <w:r w:rsidRPr="0050041F">
              <w:rPr>
                <w:rFonts w:asciiTheme="majorHAnsi" w:eastAsia="Times New Roman" w:hAnsiTheme="majorHAnsi" w:cstheme="minorBidi"/>
                <w:color w:val="000000"/>
                <w:position w:val="0"/>
                <w:lang w:val="en-IN" w:eastAsia="en-IN" w:bidi="hi-IN"/>
              </w:rPr>
              <w:t xml:space="preserve"> and knowledge to market linkages</w:t>
            </w:r>
            <w:r>
              <w:rPr>
                <w:rFonts w:asciiTheme="majorHAnsi" w:eastAsia="Times New Roman" w:hAnsiTheme="majorHAnsi" w:cstheme="minorBidi"/>
                <w:color w:val="000000"/>
                <w:position w:val="0"/>
                <w:lang w:val="en-IN" w:eastAsia="en-IN" w:bidi="hi-IN"/>
              </w:rPr>
              <w:t xml:space="preserve"> to the farmers. </w:t>
            </w:r>
          </w:p>
        </w:tc>
      </w:tr>
      <w:tr w:rsidR="00C300E4" w:rsidRPr="0068051D" w14:paraId="1C7D98E5" w14:textId="77777777" w:rsidTr="00E95A1D">
        <w:trPr>
          <w:trHeight w:val="143"/>
        </w:trPr>
        <w:tc>
          <w:tcPr>
            <w:tcW w:w="3347" w:type="dxa"/>
            <w:vAlign w:val="center"/>
          </w:tcPr>
          <w:p w14:paraId="23CC16AA" w14:textId="47664CD4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 xml:space="preserve">No. of </w:t>
            </w:r>
            <w:r w:rsidR="00502930" w:rsidRPr="0068051D">
              <w:rPr>
                <w:rFonts w:asciiTheme="majorHAnsi" w:eastAsia="Times New Roman" w:hAnsiTheme="majorHAnsi" w:cstheme="majorHAnsi"/>
                <w:b/>
              </w:rPr>
              <w:t>FPO - 1</w:t>
            </w:r>
          </w:p>
          <w:p w14:paraId="678E36C5" w14:textId="62955D1E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 xml:space="preserve">Achieved - </w:t>
            </w:r>
            <w:r w:rsidR="00502930" w:rsidRPr="0068051D">
              <w:rPr>
                <w:rFonts w:asciiTheme="majorHAnsi" w:eastAsia="Times New Roman" w:hAnsiTheme="majorHAnsi" w:cstheme="majorHAnsi"/>
                <w:b/>
              </w:rPr>
              <w:t>1</w:t>
            </w:r>
          </w:p>
        </w:tc>
        <w:tc>
          <w:tcPr>
            <w:tcW w:w="1783" w:type="dxa"/>
            <w:gridSpan w:val="2"/>
            <w:vAlign w:val="center"/>
          </w:tcPr>
          <w:p w14:paraId="55D81A8D" w14:textId="10CA4EFD" w:rsidR="00C300E4" w:rsidRPr="0068051D" w:rsidRDefault="0050293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1.2 FPO formation and management</w:t>
            </w:r>
          </w:p>
        </w:tc>
        <w:tc>
          <w:tcPr>
            <w:tcW w:w="990" w:type="dxa"/>
            <w:vAlign w:val="center"/>
          </w:tcPr>
          <w:p w14:paraId="5E7F7E25" w14:textId="38950A48" w:rsidR="00C300E4" w:rsidRPr="0068051D" w:rsidRDefault="000A4AD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  <w:color w:val="000000"/>
              </w:rPr>
              <w:t>Q</w:t>
            </w:r>
            <w:r w:rsidR="0099042A">
              <w:rPr>
                <w:rFonts w:asciiTheme="majorHAnsi" w:eastAsia="Times New Roman" w:hAnsiTheme="majorHAnsi" w:cstheme="majorHAnsi"/>
                <w:color w:val="000000"/>
              </w:rPr>
              <w:t>3/M1</w:t>
            </w:r>
          </w:p>
        </w:tc>
        <w:tc>
          <w:tcPr>
            <w:tcW w:w="1278" w:type="dxa"/>
            <w:vAlign w:val="center"/>
          </w:tcPr>
          <w:p w14:paraId="5C1732FF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Completed</w:t>
            </w:r>
          </w:p>
        </w:tc>
        <w:tc>
          <w:tcPr>
            <w:tcW w:w="850" w:type="dxa"/>
            <w:vAlign w:val="center"/>
          </w:tcPr>
          <w:p w14:paraId="010C4D83" w14:textId="4E96869E" w:rsidR="00C300E4" w:rsidRPr="001E6510" w:rsidRDefault="00D23AC7">
            <w:pPr>
              <w:ind w:left="0" w:hanging="2"/>
              <w:rPr>
                <w:rFonts w:asciiTheme="majorHAnsi" w:eastAsia="Times New Roman" w:hAnsiTheme="majorHAnsi" w:cstheme="majorHAnsi"/>
                <w:bCs/>
              </w:rPr>
            </w:pPr>
            <w:r w:rsidRPr="001E6510">
              <w:rPr>
                <w:rFonts w:asciiTheme="majorHAnsi" w:eastAsia="Times New Roman" w:hAnsiTheme="majorHAnsi" w:cstheme="majorHAnsi"/>
                <w:bCs/>
              </w:rPr>
              <w:t>1</w:t>
            </w:r>
          </w:p>
        </w:tc>
        <w:tc>
          <w:tcPr>
            <w:tcW w:w="2912" w:type="dxa"/>
            <w:vAlign w:val="center"/>
          </w:tcPr>
          <w:p w14:paraId="42FEA9EC" w14:textId="25CFFC6D" w:rsidR="00CE4981" w:rsidRPr="0068051D" w:rsidRDefault="00720587" w:rsidP="00CE4981">
            <w:pPr>
              <w:ind w:left="0" w:hanging="2"/>
              <w:rPr>
                <w:rFonts w:asciiTheme="majorHAnsi" w:eastAsia="Times New Roman" w:hAnsiTheme="majorHAnsi" w:cstheme="majorHAnsi"/>
                <w:color w:val="000000"/>
              </w:rPr>
            </w:pPr>
            <w:r>
              <w:rPr>
                <w:rFonts w:asciiTheme="majorHAnsi" w:eastAsia="Times New Roman" w:hAnsiTheme="majorHAnsi" w:cstheme="majorHAnsi"/>
                <w:color w:val="000000"/>
              </w:rPr>
              <w:t>R</w:t>
            </w:r>
            <w:r w:rsidR="00CE4981"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evived </w:t>
            </w: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and Supported </w:t>
            </w:r>
            <w:r w:rsidR="00CE4981" w:rsidRPr="0068051D">
              <w:rPr>
                <w:rFonts w:asciiTheme="majorHAnsi" w:eastAsia="Times New Roman" w:hAnsiTheme="majorHAnsi" w:cstheme="majorHAnsi"/>
                <w:color w:val="000000"/>
              </w:rPr>
              <w:t>Naya</w:t>
            </w:r>
          </w:p>
          <w:p w14:paraId="3EC99980" w14:textId="77777777" w:rsidR="00CE4981" w:rsidRPr="0068051D" w:rsidRDefault="00CE4981" w:rsidP="00CE4981">
            <w:pPr>
              <w:ind w:left="0" w:hanging="2"/>
              <w:rPr>
                <w:rFonts w:asciiTheme="majorHAnsi" w:eastAsia="Times New Roman" w:hAnsiTheme="majorHAnsi" w:cstheme="majorHAnsi"/>
                <w:color w:val="000000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Ujala Mahila Kisan Producer</w:t>
            </w:r>
          </w:p>
          <w:p w14:paraId="57FC28EC" w14:textId="77777777" w:rsidR="00C300E4" w:rsidRDefault="00CE4981" w:rsidP="00CE4981">
            <w:pPr>
              <w:ind w:left="0" w:hanging="2"/>
              <w:rPr>
                <w:rFonts w:asciiTheme="majorHAnsi" w:eastAsia="Times New Roman" w:hAnsiTheme="majorHAnsi" w:cstheme="majorHAnsi"/>
                <w:color w:val="000000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Ltd. FPO.</w:t>
            </w:r>
            <w:r w:rsidR="00AD3646"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 w:rsidR="00AD3646" w:rsidRPr="00AD3646">
              <w:rPr>
                <w:rFonts w:asciiTheme="majorHAnsi" w:eastAsia="Times New Roman" w:hAnsiTheme="majorHAnsi" w:cstheme="majorHAnsi"/>
                <w:color w:val="000000"/>
              </w:rPr>
              <w:t>This year the entire process of buyback from farmers was done through this FPO.</w:t>
            </w:r>
          </w:p>
          <w:p w14:paraId="50064B25" w14:textId="7BAC3D41" w:rsidR="00AD3646" w:rsidRPr="0068051D" w:rsidRDefault="00AD3646" w:rsidP="00CE4981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AD3646">
              <w:rPr>
                <w:rFonts w:asciiTheme="majorHAnsi" w:eastAsia="Times New Roman" w:hAnsiTheme="majorHAnsi" w:cstheme="majorHAnsi"/>
              </w:rPr>
              <w:t>In the process of market linkage, a three-tier structure has been developed, the first level is Village Level Committees, the second is Naya Ujala FPO and the third is Bahula Social Enterprise.</w:t>
            </w:r>
          </w:p>
        </w:tc>
      </w:tr>
      <w:tr w:rsidR="00C300E4" w:rsidRPr="0068051D" w14:paraId="1C8D74EA" w14:textId="77777777" w:rsidTr="00E95A1D">
        <w:trPr>
          <w:trHeight w:val="142"/>
        </w:trPr>
        <w:tc>
          <w:tcPr>
            <w:tcW w:w="3347" w:type="dxa"/>
            <w:vAlign w:val="center"/>
          </w:tcPr>
          <w:p w14:paraId="195F4EF4" w14:textId="48694FC5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 xml:space="preserve">No. of </w:t>
            </w:r>
            <w:r w:rsidR="002529B1" w:rsidRPr="0068051D">
              <w:rPr>
                <w:rFonts w:asciiTheme="majorHAnsi" w:eastAsia="Times New Roman" w:hAnsiTheme="majorHAnsi" w:cstheme="majorHAnsi"/>
                <w:b/>
              </w:rPr>
              <w:t>Training</w:t>
            </w:r>
            <w:r w:rsidR="00502930" w:rsidRPr="0068051D">
              <w:rPr>
                <w:rFonts w:asciiTheme="majorHAnsi" w:eastAsia="Times New Roman" w:hAnsiTheme="majorHAnsi" w:cstheme="majorHAnsi"/>
                <w:b/>
              </w:rPr>
              <w:t xml:space="preserve"> </w:t>
            </w:r>
            <w:r w:rsidRPr="0068051D">
              <w:rPr>
                <w:rFonts w:asciiTheme="majorHAnsi" w:eastAsia="Times New Roman" w:hAnsiTheme="majorHAnsi" w:cstheme="majorHAnsi"/>
                <w:b/>
              </w:rPr>
              <w:t xml:space="preserve">– </w:t>
            </w:r>
            <w:r w:rsidR="00502930" w:rsidRPr="0068051D">
              <w:rPr>
                <w:rFonts w:asciiTheme="majorHAnsi" w:eastAsia="Times New Roman" w:hAnsiTheme="majorHAnsi" w:cstheme="majorHAnsi"/>
                <w:b/>
              </w:rPr>
              <w:t>5</w:t>
            </w:r>
          </w:p>
          <w:p w14:paraId="78649E3C" w14:textId="071264EC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 xml:space="preserve">Achieved - </w:t>
            </w:r>
            <w:r w:rsidR="00CE4981" w:rsidRPr="0068051D">
              <w:rPr>
                <w:rFonts w:asciiTheme="majorHAnsi" w:eastAsia="Times New Roman" w:hAnsiTheme="majorHAnsi" w:cstheme="majorHAnsi"/>
                <w:b/>
              </w:rPr>
              <w:t>5</w:t>
            </w:r>
          </w:p>
        </w:tc>
        <w:tc>
          <w:tcPr>
            <w:tcW w:w="1783" w:type="dxa"/>
            <w:gridSpan w:val="2"/>
            <w:vAlign w:val="center"/>
          </w:tcPr>
          <w:p w14:paraId="47175B75" w14:textId="78612E78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 xml:space="preserve">1.3 </w:t>
            </w:r>
            <w:r w:rsidR="00502930" w:rsidRPr="0068051D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Business training of youth cadre</w:t>
            </w:r>
          </w:p>
        </w:tc>
        <w:tc>
          <w:tcPr>
            <w:tcW w:w="990" w:type="dxa"/>
            <w:vAlign w:val="center"/>
          </w:tcPr>
          <w:p w14:paraId="661C747D" w14:textId="52EDDFDC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Q3/M</w:t>
            </w:r>
            <w:r w:rsidR="0099042A">
              <w:rPr>
                <w:rFonts w:asciiTheme="majorHAnsi" w:eastAsia="Times New Roman" w:hAnsiTheme="majorHAnsi" w:cstheme="majorHAnsi"/>
                <w:color w:val="000000"/>
              </w:rPr>
              <w:t>3</w:t>
            </w:r>
          </w:p>
        </w:tc>
        <w:tc>
          <w:tcPr>
            <w:tcW w:w="1278" w:type="dxa"/>
            <w:vAlign w:val="center"/>
          </w:tcPr>
          <w:p w14:paraId="6CADC935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Completed</w:t>
            </w:r>
          </w:p>
        </w:tc>
        <w:tc>
          <w:tcPr>
            <w:tcW w:w="850" w:type="dxa"/>
            <w:vAlign w:val="center"/>
          </w:tcPr>
          <w:p w14:paraId="620CE260" w14:textId="30FB486C" w:rsidR="00C300E4" w:rsidRPr="001E6510" w:rsidRDefault="00D23AC7">
            <w:pPr>
              <w:ind w:left="0" w:hanging="2"/>
              <w:rPr>
                <w:rFonts w:asciiTheme="majorHAnsi" w:eastAsia="Times New Roman" w:hAnsiTheme="majorHAnsi" w:cstheme="majorHAnsi"/>
                <w:bCs/>
              </w:rPr>
            </w:pPr>
            <w:r w:rsidRPr="001E6510">
              <w:rPr>
                <w:rFonts w:asciiTheme="majorHAnsi" w:eastAsia="Times New Roman" w:hAnsiTheme="majorHAnsi" w:cstheme="majorHAnsi"/>
                <w:bCs/>
              </w:rPr>
              <w:t>5</w:t>
            </w:r>
          </w:p>
        </w:tc>
        <w:tc>
          <w:tcPr>
            <w:tcW w:w="2912" w:type="dxa"/>
            <w:vAlign w:val="center"/>
          </w:tcPr>
          <w:p w14:paraId="4E80567E" w14:textId="77777777" w:rsidR="00BD5E2D" w:rsidRPr="0068051D" w:rsidRDefault="00BD5E2D" w:rsidP="00100F04">
            <w:pPr>
              <w:ind w:leftChars="0" w:left="0" w:firstLineChars="0" w:firstLine="0"/>
              <w:rPr>
                <w:rFonts w:asciiTheme="majorHAnsi" w:eastAsia="Times New Roman" w:hAnsiTheme="majorHAnsi" w:cstheme="majorHAnsi"/>
              </w:rPr>
            </w:pPr>
          </w:p>
          <w:p w14:paraId="3B67BE48" w14:textId="20CE2F52" w:rsidR="00E93F0D" w:rsidRPr="0068051D" w:rsidRDefault="00BD5E2D" w:rsidP="007B792E">
            <w:pPr>
              <w:pStyle w:val="ListParagraph"/>
              <w:numPr>
                <w:ilvl w:val="0"/>
                <w:numId w:val="19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 xml:space="preserve">Organized one-day </w:t>
            </w:r>
            <w:r w:rsidR="00E93F0D" w:rsidRPr="0068051D">
              <w:rPr>
                <w:rFonts w:asciiTheme="majorHAnsi" w:eastAsia="Times New Roman" w:hAnsiTheme="majorHAnsi" w:cstheme="majorHAnsi"/>
              </w:rPr>
              <w:t>m</w:t>
            </w:r>
            <w:r w:rsidRPr="0068051D">
              <w:rPr>
                <w:rFonts w:asciiTheme="majorHAnsi" w:eastAsia="Times New Roman" w:hAnsiTheme="majorHAnsi" w:cstheme="majorHAnsi"/>
              </w:rPr>
              <w:t>ilk</w:t>
            </w:r>
            <w:r w:rsidR="00E93F0D" w:rsidRPr="0068051D">
              <w:rPr>
                <w:rFonts w:asciiTheme="majorHAnsi" w:eastAsia="Times New Roman" w:hAnsiTheme="majorHAnsi" w:cstheme="majorHAnsi"/>
              </w:rPr>
              <w:t xml:space="preserve"> 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handling training </w:t>
            </w:r>
            <w:r w:rsidR="00E93F0D" w:rsidRPr="0068051D">
              <w:rPr>
                <w:rFonts w:asciiTheme="majorHAnsi" w:eastAsia="Times New Roman" w:hAnsiTheme="majorHAnsi" w:cstheme="majorHAnsi"/>
              </w:rPr>
              <w:t>in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 MPU, </w:t>
            </w:r>
            <w:proofErr w:type="spellStart"/>
            <w:r w:rsidRPr="0068051D">
              <w:rPr>
                <w:rFonts w:asciiTheme="majorHAnsi" w:eastAsia="Times New Roman" w:hAnsiTheme="majorHAnsi" w:cstheme="majorHAnsi"/>
              </w:rPr>
              <w:t>Bajju</w:t>
            </w:r>
            <w:proofErr w:type="spellEnd"/>
            <w:r w:rsidR="00E93F0D" w:rsidRPr="0068051D">
              <w:rPr>
                <w:rFonts w:asciiTheme="majorHAnsi" w:eastAsia="Times New Roman" w:hAnsiTheme="majorHAnsi" w:cstheme="majorHAnsi"/>
              </w:rPr>
              <w:t>,</w:t>
            </w:r>
            <w:r w:rsidR="00100F04">
              <w:rPr>
                <w:rFonts w:asciiTheme="majorHAnsi" w:eastAsia="Times New Roman" w:hAnsiTheme="majorHAnsi" w:cstheme="majorHAnsi"/>
              </w:rPr>
              <w:t xml:space="preserve"> 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Participants </w:t>
            </w:r>
            <w:r w:rsidR="00E93F0D" w:rsidRPr="0068051D">
              <w:rPr>
                <w:rFonts w:asciiTheme="majorHAnsi" w:eastAsia="Times New Roman" w:hAnsiTheme="majorHAnsi" w:cstheme="majorHAnsi"/>
              </w:rPr>
              <w:t>–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 1</w:t>
            </w:r>
            <w:r w:rsidR="002529B1" w:rsidRPr="0068051D">
              <w:rPr>
                <w:rFonts w:asciiTheme="majorHAnsi" w:eastAsia="Times New Roman" w:hAnsiTheme="majorHAnsi" w:cstheme="majorHAnsi"/>
              </w:rPr>
              <w:t>0</w:t>
            </w:r>
          </w:p>
          <w:p w14:paraId="2830E863" w14:textId="59992668" w:rsidR="00E93F0D" w:rsidRPr="0068051D" w:rsidRDefault="00E93F0D" w:rsidP="007B792E">
            <w:pPr>
              <w:pStyle w:val="ListParagraph"/>
              <w:numPr>
                <w:ilvl w:val="0"/>
                <w:numId w:val="19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lastRenderedPageBreak/>
              <w:t>Organic farming practices Training, Kota,15 Jan 2023, 5 participants</w:t>
            </w:r>
          </w:p>
          <w:p w14:paraId="3A98D743" w14:textId="2A19A8B0" w:rsidR="00E93F0D" w:rsidRPr="0068051D" w:rsidRDefault="00E93F0D" w:rsidP="007B792E">
            <w:pPr>
              <w:pStyle w:val="ListParagraph"/>
              <w:numPr>
                <w:ilvl w:val="0"/>
                <w:numId w:val="19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Sahaj Dairy Exposure visit, 2</w:t>
            </w:r>
            <w:r w:rsidR="00100F04" w:rsidRPr="00100F04">
              <w:rPr>
                <w:rFonts w:asciiTheme="majorHAnsi" w:eastAsia="Times New Roman" w:hAnsiTheme="majorHAnsi" w:cstheme="majorHAnsi"/>
                <w:vertAlign w:val="superscript"/>
              </w:rPr>
              <w:t>nd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 Feb 2023, 2</w:t>
            </w:r>
            <w:r w:rsidR="00100F04">
              <w:rPr>
                <w:rFonts w:asciiTheme="majorHAnsi" w:eastAsia="Times New Roman" w:hAnsiTheme="majorHAnsi" w:cstheme="majorHAnsi"/>
              </w:rPr>
              <w:t xml:space="preserve"> </w:t>
            </w:r>
            <w:r w:rsidRPr="0068051D">
              <w:rPr>
                <w:rFonts w:asciiTheme="majorHAnsi" w:eastAsia="Times New Roman" w:hAnsiTheme="majorHAnsi" w:cstheme="majorHAnsi"/>
              </w:rPr>
              <w:t>participants</w:t>
            </w:r>
          </w:p>
          <w:p w14:paraId="1B201456" w14:textId="3E8A35A2" w:rsidR="00E93F0D" w:rsidRPr="0068051D" w:rsidRDefault="00E93F0D" w:rsidP="007B792E">
            <w:pPr>
              <w:pStyle w:val="ListParagraph"/>
              <w:numPr>
                <w:ilvl w:val="0"/>
                <w:numId w:val="19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Milk Tasting Training, 17</w:t>
            </w:r>
            <w:r w:rsidR="00100F04" w:rsidRPr="00100F04">
              <w:rPr>
                <w:rFonts w:asciiTheme="majorHAnsi" w:eastAsia="Times New Roman" w:hAnsiTheme="majorHAnsi" w:cstheme="majorHAnsi"/>
                <w:vertAlign w:val="superscript"/>
              </w:rPr>
              <w:t>th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 Feb 2022, 20 participants</w:t>
            </w:r>
          </w:p>
          <w:p w14:paraId="23555AE9" w14:textId="330E16B7" w:rsidR="00E93F0D" w:rsidRPr="0068051D" w:rsidRDefault="00E93F0D" w:rsidP="007B792E">
            <w:pPr>
              <w:pStyle w:val="ListParagraph"/>
              <w:numPr>
                <w:ilvl w:val="0"/>
                <w:numId w:val="19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 xml:space="preserve">Mineral Mixture Making for cattle, </w:t>
            </w:r>
            <w:r w:rsidR="00100F04">
              <w:rPr>
                <w:rFonts w:asciiTheme="majorHAnsi" w:eastAsia="Times New Roman" w:hAnsiTheme="majorHAnsi" w:cstheme="majorHAnsi"/>
              </w:rPr>
              <w:t>22</w:t>
            </w:r>
            <w:r w:rsidR="00100F04" w:rsidRPr="00100F04">
              <w:rPr>
                <w:rFonts w:asciiTheme="majorHAnsi" w:eastAsia="Times New Roman" w:hAnsiTheme="majorHAnsi" w:cstheme="majorHAnsi"/>
                <w:vertAlign w:val="superscript"/>
              </w:rPr>
              <w:t>nd</w:t>
            </w:r>
            <w:r w:rsidR="00100F04">
              <w:rPr>
                <w:rFonts w:asciiTheme="majorHAnsi" w:eastAsia="Times New Roman" w:hAnsiTheme="majorHAnsi" w:cstheme="majorHAnsi"/>
              </w:rPr>
              <w:t xml:space="preserve"> </w:t>
            </w:r>
            <w:r w:rsidRPr="0068051D">
              <w:rPr>
                <w:rFonts w:asciiTheme="majorHAnsi" w:eastAsia="Times New Roman" w:hAnsiTheme="majorHAnsi" w:cstheme="majorHAnsi"/>
              </w:rPr>
              <w:t>March 2023, 22 participants</w:t>
            </w:r>
          </w:p>
        </w:tc>
      </w:tr>
      <w:tr w:rsidR="00C300E4" w:rsidRPr="0068051D" w14:paraId="57A5B9CE" w14:textId="77777777" w:rsidTr="00E95A1D">
        <w:trPr>
          <w:trHeight w:val="278"/>
        </w:trPr>
        <w:tc>
          <w:tcPr>
            <w:tcW w:w="3347" w:type="dxa"/>
            <w:vAlign w:val="center"/>
          </w:tcPr>
          <w:p w14:paraId="79CAE76E" w14:textId="41599B69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lastRenderedPageBreak/>
              <w:t>No. of</w:t>
            </w:r>
            <w:r w:rsidR="00D23AC7" w:rsidRPr="0068051D">
              <w:rPr>
                <w:rFonts w:asciiTheme="majorHAnsi" w:eastAsia="Times New Roman" w:hAnsiTheme="majorHAnsi" w:cstheme="majorHAnsi"/>
                <w:b/>
              </w:rPr>
              <w:t xml:space="preserve"> Products </w:t>
            </w:r>
            <w:r w:rsidRPr="0068051D">
              <w:rPr>
                <w:rFonts w:asciiTheme="majorHAnsi" w:eastAsia="Times New Roman" w:hAnsiTheme="majorHAnsi" w:cstheme="majorHAnsi"/>
                <w:b/>
              </w:rPr>
              <w:t>– 1</w:t>
            </w:r>
            <w:r w:rsidR="00D23AC7" w:rsidRPr="0068051D">
              <w:rPr>
                <w:rFonts w:asciiTheme="majorHAnsi" w:eastAsia="Times New Roman" w:hAnsiTheme="majorHAnsi" w:cstheme="majorHAnsi"/>
                <w:b/>
              </w:rPr>
              <w:t>0</w:t>
            </w:r>
          </w:p>
          <w:p w14:paraId="781D7087" w14:textId="62E279BD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Achieved - 1</w:t>
            </w:r>
            <w:r w:rsidR="00E72D1A">
              <w:rPr>
                <w:rFonts w:asciiTheme="majorHAnsi" w:eastAsia="Times New Roman" w:hAnsiTheme="majorHAnsi" w:cstheme="majorHAnsi"/>
                <w:b/>
              </w:rPr>
              <w:t>0</w:t>
            </w:r>
          </w:p>
        </w:tc>
        <w:tc>
          <w:tcPr>
            <w:tcW w:w="1783" w:type="dxa"/>
            <w:gridSpan w:val="2"/>
            <w:vAlign w:val="center"/>
          </w:tcPr>
          <w:p w14:paraId="1C72D7C4" w14:textId="2391D8CB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 xml:space="preserve">1.4 </w:t>
            </w:r>
            <w:r w:rsidR="00D23AC7" w:rsidRPr="0068051D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 xml:space="preserve">Product diversification &amp; raw material support, sampling, and </w:t>
            </w:r>
            <w:proofErr w:type="spellStart"/>
            <w:r w:rsidR="00D23AC7" w:rsidRPr="0068051D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standardisation</w:t>
            </w:r>
            <w:proofErr w:type="spellEnd"/>
            <w:r w:rsidR="00D23AC7" w:rsidRPr="0068051D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 xml:space="preserve"> interventions </w:t>
            </w:r>
          </w:p>
        </w:tc>
        <w:tc>
          <w:tcPr>
            <w:tcW w:w="990" w:type="dxa"/>
            <w:vAlign w:val="center"/>
          </w:tcPr>
          <w:p w14:paraId="7CCC4341" w14:textId="1BD3F7DD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Q4/M</w:t>
            </w:r>
            <w:r w:rsidR="00E95A1D"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6</w:t>
            </w: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 xml:space="preserve"> </w:t>
            </w:r>
          </w:p>
        </w:tc>
        <w:tc>
          <w:tcPr>
            <w:tcW w:w="1278" w:type="dxa"/>
            <w:vAlign w:val="center"/>
          </w:tcPr>
          <w:p w14:paraId="433D18A3" w14:textId="77777777" w:rsidR="00C300E4" w:rsidRPr="0068051D" w:rsidRDefault="00000000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Completed</w:t>
            </w:r>
          </w:p>
        </w:tc>
        <w:tc>
          <w:tcPr>
            <w:tcW w:w="850" w:type="dxa"/>
            <w:vAlign w:val="center"/>
          </w:tcPr>
          <w:p w14:paraId="19E70128" w14:textId="33FC7A96" w:rsidR="00C300E4" w:rsidRPr="0068051D" w:rsidRDefault="00D23AC7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1</w:t>
            </w:r>
            <w:r w:rsidR="00E72D1A">
              <w:rPr>
                <w:rFonts w:asciiTheme="majorHAnsi" w:eastAsia="Times New Roman" w:hAnsiTheme="majorHAnsi" w:cstheme="majorHAnsi"/>
              </w:rPr>
              <w:t>0</w:t>
            </w:r>
          </w:p>
        </w:tc>
        <w:tc>
          <w:tcPr>
            <w:tcW w:w="2912" w:type="dxa"/>
            <w:vAlign w:val="center"/>
          </w:tcPr>
          <w:p w14:paraId="69D6D9AD" w14:textId="37F2C58C" w:rsidR="009C5145" w:rsidRDefault="00100F04" w:rsidP="009C5145">
            <w:pPr>
              <w:ind w:left="0" w:hanging="2"/>
              <w:rPr>
                <w:szCs w:val="28"/>
              </w:rPr>
            </w:pP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Worked on the development of </w:t>
            </w:r>
            <w:r w:rsidR="009C5145">
              <w:rPr>
                <w:rFonts w:asciiTheme="majorHAnsi" w:eastAsia="Times New Roman" w:hAnsiTheme="majorHAnsi" w:cstheme="majorHAnsi"/>
                <w:color w:val="000000"/>
              </w:rPr>
              <w:t>M</w:t>
            </w: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ilk based marketable product range. </w:t>
            </w:r>
            <w:r w:rsidR="009C5145" w:rsidRPr="00E72D1A">
              <w:rPr>
                <w:szCs w:val="28"/>
              </w:rPr>
              <w:t>Around 200 milk producers are</w:t>
            </w:r>
            <w:r w:rsidR="009C5145" w:rsidRPr="00E72D1A">
              <w:rPr>
                <w:spacing w:val="-42"/>
                <w:szCs w:val="28"/>
              </w:rPr>
              <w:t xml:space="preserve">      </w:t>
            </w:r>
            <w:r w:rsidR="009C5145" w:rsidRPr="00E72D1A">
              <w:rPr>
                <w:szCs w:val="28"/>
              </w:rPr>
              <w:t>linked</w:t>
            </w:r>
            <w:r w:rsidR="009C5145" w:rsidRPr="00E72D1A">
              <w:rPr>
                <w:spacing w:val="-1"/>
                <w:szCs w:val="28"/>
              </w:rPr>
              <w:t xml:space="preserve"> </w:t>
            </w:r>
            <w:r w:rsidR="009C5145" w:rsidRPr="00E72D1A">
              <w:rPr>
                <w:szCs w:val="28"/>
              </w:rPr>
              <w:t>with</w:t>
            </w:r>
            <w:r w:rsidR="009C5145" w:rsidRPr="00E72D1A">
              <w:rPr>
                <w:spacing w:val="-11"/>
                <w:szCs w:val="28"/>
              </w:rPr>
              <w:t xml:space="preserve"> </w:t>
            </w:r>
            <w:r w:rsidR="009C5145" w:rsidRPr="00E72D1A">
              <w:rPr>
                <w:szCs w:val="28"/>
              </w:rPr>
              <w:t>the</w:t>
            </w:r>
            <w:r w:rsidR="009C5145" w:rsidRPr="00E72D1A">
              <w:rPr>
                <w:spacing w:val="-4"/>
                <w:szCs w:val="28"/>
              </w:rPr>
              <w:t xml:space="preserve"> </w:t>
            </w:r>
            <w:r w:rsidR="009C5145" w:rsidRPr="00E72D1A">
              <w:rPr>
                <w:szCs w:val="28"/>
              </w:rPr>
              <w:t xml:space="preserve">milk </w:t>
            </w:r>
            <w:r w:rsidR="00E72D1A" w:rsidRPr="00E72D1A">
              <w:rPr>
                <w:szCs w:val="28"/>
              </w:rPr>
              <w:t>processin</w:t>
            </w:r>
            <w:r w:rsidR="00E72D1A">
              <w:rPr>
                <w:szCs w:val="28"/>
              </w:rPr>
              <w:t>g</w:t>
            </w:r>
          </w:p>
          <w:p w14:paraId="391416F5" w14:textId="1DE85D41" w:rsidR="00E72D1A" w:rsidRPr="00E72D1A" w:rsidRDefault="00E72D1A" w:rsidP="00E72D1A">
            <w:pPr>
              <w:ind w:left="0" w:hanging="2"/>
              <w:rPr>
                <w:szCs w:val="28"/>
              </w:rPr>
            </w:pPr>
            <w:r>
              <w:rPr>
                <w:szCs w:val="28"/>
              </w:rPr>
              <w:t xml:space="preserve">Unit. They are direct </w:t>
            </w:r>
            <w:r w:rsidR="008524AD">
              <w:rPr>
                <w:szCs w:val="28"/>
              </w:rPr>
              <w:t>beneficiaries</w:t>
            </w:r>
            <w:r>
              <w:rPr>
                <w:szCs w:val="28"/>
              </w:rPr>
              <w:t xml:space="preserve"> of our dairy value chain. The developed products detail </w:t>
            </w:r>
            <w:r w:rsidR="008524AD">
              <w:rPr>
                <w:szCs w:val="28"/>
              </w:rPr>
              <w:t>is</w:t>
            </w:r>
            <w:r>
              <w:rPr>
                <w:szCs w:val="28"/>
              </w:rPr>
              <w:t xml:space="preserve"> given below -  </w:t>
            </w:r>
          </w:p>
          <w:p w14:paraId="050085CC" w14:textId="77777777" w:rsidR="00100F04" w:rsidRDefault="00100F04" w:rsidP="00E153FE">
            <w:pPr>
              <w:pStyle w:val="ListParagraph"/>
              <w:numPr>
                <w:ilvl w:val="0"/>
                <w:numId w:val="21"/>
              </w:numPr>
              <w:ind w:leftChars="0" w:left="320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 w:rsidRPr="00100F04">
              <w:rPr>
                <w:rFonts w:asciiTheme="majorHAnsi" w:eastAsia="Times New Roman" w:hAnsiTheme="majorHAnsi" w:cstheme="majorHAnsi"/>
                <w:color w:val="000000"/>
              </w:rPr>
              <w:t xml:space="preserve">A2 Cow milk Full Cream </w:t>
            </w:r>
          </w:p>
          <w:p w14:paraId="715F4267" w14:textId="77777777" w:rsidR="00100F04" w:rsidRDefault="00100F04" w:rsidP="00E153FE">
            <w:pPr>
              <w:pStyle w:val="ListParagraph"/>
              <w:numPr>
                <w:ilvl w:val="0"/>
                <w:numId w:val="21"/>
              </w:numPr>
              <w:ind w:leftChars="0" w:left="320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 w:rsidRPr="00100F04">
              <w:rPr>
                <w:rFonts w:asciiTheme="majorHAnsi" w:eastAsia="Times New Roman" w:hAnsiTheme="majorHAnsi" w:cstheme="majorHAnsi"/>
                <w:color w:val="000000"/>
              </w:rPr>
              <w:t xml:space="preserve">A2 Rathi Cow milk </w:t>
            </w:r>
            <w:r w:rsidRPr="00E153FE">
              <w:rPr>
                <w:rFonts w:asciiTheme="majorHAnsi" w:eastAsia="Times New Roman" w:hAnsiTheme="majorHAnsi" w:cstheme="majorHAnsi"/>
                <w:i/>
                <w:iCs/>
                <w:color w:val="000000"/>
              </w:rPr>
              <w:t>‘</w:t>
            </w:r>
            <w:proofErr w:type="spellStart"/>
            <w:r w:rsidRPr="00E153FE">
              <w:rPr>
                <w:rFonts w:asciiTheme="majorHAnsi" w:eastAsia="Times New Roman" w:hAnsiTheme="majorHAnsi" w:cstheme="majorHAnsi"/>
                <w:i/>
                <w:iCs/>
                <w:color w:val="000000"/>
              </w:rPr>
              <w:t>Fitpure</w:t>
            </w:r>
            <w:proofErr w:type="spellEnd"/>
            <w:r w:rsidRPr="00E153FE">
              <w:rPr>
                <w:rFonts w:asciiTheme="majorHAnsi" w:eastAsia="Times New Roman" w:hAnsiTheme="majorHAnsi" w:cstheme="majorHAnsi"/>
                <w:i/>
                <w:iCs/>
                <w:color w:val="000000"/>
              </w:rPr>
              <w:t>’</w:t>
            </w:r>
          </w:p>
          <w:p w14:paraId="0BB525A6" w14:textId="77777777" w:rsidR="00100F04" w:rsidRDefault="00100F04" w:rsidP="00E153FE">
            <w:pPr>
              <w:pStyle w:val="ListParagraph"/>
              <w:numPr>
                <w:ilvl w:val="0"/>
                <w:numId w:val="21"/>
              </w:numPr>
              <w:ind w:leftChars="0" w:left="320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Butter Milk </w:t>
            </w:r>
          </w:p>
          <w:p w14:paraId="10616FF9" w14:textId="77777777" w:rsidR="00100F04" w:rsidRDefault="00100F04" w:rsidP="00E153FE">
            <w:pPr>
              <w:pStyle w:val="ListParagraph"/>
              <w:numPr>
                <w:ilvl w:val="0"/>
                <w:numId w:val="21"/>
              </w:numPr>
              <w:ind w:leftChars="0" w:left="320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>
              <w:rPr>
                <w:rFonts w:asciiTheme="majorHAnsi" w:eastAsia="Times New Roman" w:hAnsiTheme="majorHAnsi" w:cstheme="majorHAnsi"/>
                <w:color w:val="000000"/>
              </w:rPr>
              <w:t>Paneer</w:t>
            </w:r>
          </w:p>
          <w:p w14:paraId="461FFB9C" w14:textId="77777777" w:rsidR="00100F04" w:rsidRDefault="00100F04" w:rsidP="00E153FE">
            <w:pPr>
              <w:pStyle w:val="ListParagraph"/>
              <w:numPr>
                <w:ilvl w:val="0"/>
                <w:numId w:val="21"/>
              </w:numPr>
              <w:ind w:leftChars="0" w:left="320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A2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</w:rPr>
              <w:t>Bilona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</w:rPr>
              <w:t xml:space="preserve"> Ghee </w:t>
            </w:r>
          </w:p>
          <w:p w14:paraId="7EFC8F75" w14:textId="77777777" w:rsidR="00100F04" w:rsidRDefault="00100F04" w:rsidP="00E153FE">
            <w:pPr>
              <w:pStyle w:val="ListParagraph"/>
              <w:numPr>
                <w:ilvl w:val="0"/>
                <w:numId w:val="21"/>
              </w:numPr>
              <w:ind w:leftChars="0" w:left="320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Curd </w:t>
            </w:r>
          </w:p>
          <w:p w14:paraId="482907EF" w14:textId="77777777" w:rsidR="00100F04" w:rsidRDefault="00100F04" w:rsidP="00E153FE">
            <w:pPr>
              <w:pStyle w:val="ListParagraph"/>
              <w:numPr>
                <w:ilvl w:val="0"/>
                <w:numId w:val="21"/>
              </w:numPr>
              <w:ind w:leftChars="0" w:left="320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>
              <w:rPr>
                <w:rFonts w:asciiTheme="majorHAnsi" w:eastAsia="Times New Roman" w:hAnsiTheme="majorHAnsi" w:cstheme="majorHAnsi"/>
                <w:color w:val="000000"/>
              </w:rPr>
              <w:t>Cheshire Hard Cheese</w:t>
            </w:r>
          </w:p>
          <w:p w14:paraId="7AB1A4E9" w14:textId="77777777" w:rsidR="00100F04" w:rsidRDefault="00100F04" w:rsidP="00E153FE">
            <w:pPr>
              <w:pStyle w:val="ListParagraph"/>
              <w:numPr>
                <w:ilvl w:val="0"/>
                <w:numId w:val="21"/>
              </w:numPr>
              <w:ind w:leftChars="0" w:left="320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Halloumi </w:t>
            </w:r>
          </w:p>
          <w:p w14:paraId="32756D20" w14:textId="77777777" w:rsidR="00100F04" w:rsidRDefault="00100F04" w:rsidP="00E153FE">
            <w:pPr>
              <w:pStyle w:val="ListParagraph"/>
              <w:numPr>
                <w:ilvl w:val="0"/>
                <w:numId w:val="21"/>
              </w:numPr>
              <w:ind w:leftChars="0" w:left="320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Feta </w:t>
            </w:r>
          </w:p>
          <w:p w14:paraId="3EC48775" w14:textId="77777777" w:rsidR="001834F8" w:rsidRDefault="00100F04" w:rsidP="00C863BF">
            <w:pPr>
              <w:pStyle w:val="ListParagraph"/>
              <w:numPr>
                <w:ilvl w:val="0"/>
                <w:numId w:val="21"/>
              </w:numPr>
              <w:ind w:leftChars="0" w:left="320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 w:rsidRPr="00100F04"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0000"/>
              </w:rPr>
              <w:t>Meethi Lassi</w:t>
            </w:r>
          </w:p>
          <w:p w14:paraId="4E240A23" w14:textId="4A584727" w:rsidR="00C863BF" w:rsidRPr="00C863BF" w:rsidRDefault="00C863BF" w:rsidP="00C863BF">
            <w:pPr>
              <w:pStyle w:val="ListParagraph"/>
              <w:ind w:leftChars="0" w:left="320" w:firstLineChars="0" w:firstLine="0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</w:tr>
      <w:tr w:rsidR="0068051D" w:rsidRPr="0068051D" w14:paraId="326E2D52" w14:textId="77777777" w:rsidTr="00E95A1D">
        <w:trPr>
          <w:trHeight w:val="278"/>
        </w:trPr>
        <w:tc>
          <w:tcPr>
            <w:tcW w:w="3347" w:type="dxa"/>
            <w:vAlign w:val="center"/>
          </w:tcPr>
          <w:p w14:paraId="491320C3" w14:textId="77777777" w:rsid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  <w:b/>
              </w:rPr>
            </w:pPr>
            <w:r>
              <w:rPr>
                <w:rFonts w:asciiTheme="majorHAnsi" w:eastAsia="Times New Roman" w:hAnsiTheme="majorHAnsi" w:cstheme="majorHAnsi"/>
                <w:b/>
              </w:rPr>
              <w:t xml:space="preserve">No. of Month – 8 </w:t>
            </w:r>
          </w:p>
          <w:p w14:paraId="788302B0" w14:textId="48399579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  <w:b/>
              </w:rPr>
            </w:pPr>
            <w:r>
              <w:rPr>
                <w:rFonts w:asciiTheme="majorHAnsi" w:eastAsia="Times New Roman" w:hAnsiTheme="majorHAnsi" w:cstheme="majorHAnsi"/>
                <w:b/>
              </w:rPr>
              <w:t xml:space="preserve">Achieved – 8 </w:t>
            </w:r>
          </w:p>
        </w:tc>
        <w:tc>
          <w:tcPr>
            <w:tcW w:w="1783" w:type="dxa"/>
            <w:gridSpan w:val="2"/>
            <w:vAlign w:val="center"/>
          </w:tcPr>
          <w:p w14:paraId="550B0888" w14:textId="0854A199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 xml:space="preserve">1.5 Market Intervention &amp; Engagement </w:t>
            </w:r>
          </w:p>
        </w:tc>
        <w:tc>
          <w:tcPr>
            <w:tcW w:w="990" w:type="dxa"/>
            <w:vAlign w:val="center"/>
          </w:tcPr>
          <w:p w14:paraId="23532725" w14:textId="07BA3690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Q4/M6</w:t>
            </w:r>
          </w:p>
        </w:tc>
        <w:tc>
          <w:tcPr>
            <w:tcW w:w="1278" w:type="dxa"/>
            <w:vAlign w:val="center"/>
          </w:tcPr>
          <w:p w14:paraId="481172D5" w14:textId="6B900919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Completed</w:t>
            </w:r>
          </w:p>
        </w:tc>
        <w:tc>
          <w:tcPr>
            <w:tcW w:w="850" w:type="dxa"/>
            <w:vAlign w:val="center"/>
          </w:tcPr>
          <w:p w14:paraId="606F3EA7" w14:textId="77777777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</w:p>
        </w:tc>
        <w:tc>
          <w:tcPr>
            <w:tcW w:w="2912" w:type="dxa"/>
            <w:vAlign w:val="center"/>
          </w:tcPr>
          <w:p w14:paraId="0A727969" w14:textId="6EB90A2A" w:rsidR="0068051D" w:rsidRPr="009C75F5" w:rsidRDefault="0068051D" w:rsidP="009C75F5">
            <w:pPr>
              <w:pStyle w:val="ListParagraph"/>
              <w:numPr>
                <w:ilvl w:val="0"/>
                <w:numId w:val="18"/>
              </w:numPr>
              <w:ind w:leftChars="0" w:left="317" w:firstLineChars="0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 w:rsidRPr="0068051D">
              <w:rPr>
                <w:rFonts w:asciiTheme="majorHAnsi" w:hAnsiTheme="majorHAnsi" w:cstheme="majorHAnsi"/>
                <w:color w:val="000000"/>
              </w:rPr>
              <w:t>Launched Bahula Naturals as a brand and finalized the packaging of the products that go to the market under this brand.</w:t>
            </w:r>
            <w:r w:rsidR="009C75F5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9C75F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Website of Bahula Naturals –</w:t>
            </w:r>
          </w:p>
          <w:p w14:paraId="55E1AD0F" w14:textId="39EB4828" w:rsidR="0068051D" w:rsidRPr="007B792E" w:rsidRDefault="00000000" w:rsidP="007B792E">
            <w:pPr>
              <w:ind w:leftChars="0" w:left="0" w:firstLineChars="0" w:firstLine="0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hyperlink r:id="rId8" w:history="1">
              <w:r w:rsidR="007B792E" w:rsidRPr="00E16D9E">
                <w:rPr>
                  <w:rStyle w:val="Hyperlink"/>
                  <w:rFonts w:asciiTheme="majorHAnsi" w:eastAsia="Times New Roman" w:hAnsiTheme="majorHAnsi" w:cstheme="majorHAnsi"/>
                  <w:position w:val="0"/>
                  <w:lang w:val="en-IN" w:eastAsia="en-IN" w:bidi="hi-IN"/>
                </w:rPr>
                <w:t>https://bahulanaturals.com/</w:t>
              </w:r>
            </w:hyperlink>
            <w:r w:rsidR="0068051D"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 </w:t>
            </w:r>
          </w:p>
          <w:p w14:paraId="4BD72552" w14:textId="77777777" w:rsidR="0068051D" w:rsidRPr="0068051D" w:rsidRDefault="0068051D" w:rsidP="0068051D">
            <w:pPr>
              <w:pStyle w:val="ListParagraph"/>
              <w:ind w:leftChars="0" w:left="179" w:firstLineChars="0" w:firstLine="0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</w:p>
          <w:p w14:paraId="7F53ECA7" w14:textId="3753076B" w:rsidR="0068051D" w:rsidRDefault="0068051D" w:rsidP="0068051D">
            <w:pPr>
              <w:ind w:leftChars="0" w:left="0" w:firstLineChars="0" w:firstLine="0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Organized</w:t>
            </w: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 xml:space="preserve"> and participated in various business exhibitions </w:t>
            </w:r>
            <w:r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–</w:t>
            </w: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 xml:space="preserve"> </w:t>
            </w:r>
          </w:p>
          <w:p w14:paraId="2B345BFB" w14:textId="77777777" w:rsidR="0068051D" w:rsidRPr="0068051D" w:rsidRDefault="0068051D" w:rsidP="0068051D">
            <w:pPr>
              <w:ind w:leftChars="0" w:left="0" w:firstLineChars="0" w:firstLine="0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</w:p>
          <w:p w14:paraId="244226A1" w14:textId="6EA11C95" w:rsidR="0068051D" w:rsidRPr="0068051D" w:rsidRDefault="0068051D" w:rsidP="0068051D">
            <w:pPr>
              <w:pStyle w:val="ListParagraph"/>
              <w:numPr>
                <w:ilvl w:val="0"/>
                <w:numId w:val="8"/>
              </w:numPr>
              <w:ind w:leftChars="0" w:left="179" w:firstLineChars="0" w:hanging="179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lastRenderedPageBreak/>
              <w:t>Triveni Kala Sangam Exhibition, Delhi 16</w:t>
            </w:r>
            <w:r w:rsidR="003D4C94" w:rsidRPr="003D4C94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="003D4C94"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 w:rsidR="00FA4AE4">
              <w:rPr>
                <w:rFonts w:asciiTheme="majorHAnsi" w:eastAsia="Times New Roman" w:hAnsiTheme="majorHAnsi" w:cstheme="majorHAnsi"/>
                <w:color w:val="000000"/>
              </w:rPr>
              <w:t>-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20</w:t>
            </w:r>
            <w:r w:rsidR="003D4C94" w:rsidRPr="003D4C94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Dec 2022</w:t>
            </w:r>
          </w:p>
          <w:p w14:paraId="42AD06D9" w14:textId="471ADFC7" w:rsidR="0068051D" w:rsidRPr="0068051D" w:rsidRDefault="0068051D" w:rsidP="0068051D">
            <w:pPr>
              <w:pStyle w:val="ListParagraph"/>
              <w:numPr>
                <w:ilvl w:val="0"/>
                <w:numId w:val="8"/>
              </w:numPr>
              <w:ind w:leftChars="0" w:left="179" w:firstLineChars="0" w:hanging="179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proofErr w:type="spellStart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>Dastkar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Exhibition, Bengaluru 2</w:t>
            </w:r>
            <w:r w:rsidR="003D4C94">
              <w:rPr>
                <w:rFonts w:asciiTheme="majorHAnsi" w:eastAsia="Times New Roman" w:hAnsiTheme="majorHAnsi" w:cstheme="majorHAnsi"/>
                <w:color w:val="000000"/>
              </w:rPr>
              <w:t>1</w:t>
            </w:r>
            <w:r w:rsidR="003D4C94" w:rsidRPr="003D4C94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="003D4C94"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-27</w:t>
            </w:r>
            <w:r w:rsidR="003D4C94" w:rsidRPr="003D4C94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Dec 2022</w:t>
            </w:r>
          </w:p>
          <w:p w14:paraId="417E7641" w14:textId="1B5D310A" w:rsidR="0068051D" w:rsidRPr="0068051D" w:rsidRDefault="0068051D" w:rsidP="0068051D">
            <w:pPr>
              <w:pStyle w:val="ListParagraph"/>
              <w:numPr>
                <w:ilvl w:val="0"/>
                <w:numId w:val="8"/>
              </w:numPr>
              <w:ind w:leftChars="0" w:left="179" w:firstLineChars="0" w:hanging="179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Bhuj Exhibition, 19</w:t>
            </w:r>
            <w:r w:rsidRPr="007F315B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to 28</w:t>
            </w:r>
            <w:r w:rsidRPr="0068051D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Jan 2023</w:t>
            </w:r>
          </w:p>
          <w:p w14:paraId="4F1CF24E" w14:textId="208BF3EF" w:rsidR="0068051D" w:rsidRPr="0068051D" w:rsidRDefault="0068051D" w:rsidP="0068051D">
            <w:pPr>
              <w:pStyle w:val="ListParagraph"/>
              <w:numPr>
                <w:ilvl w:val="0"/>
                <w:numId w:val="8"/>
              </w:numPr>
              <w:ind w:leftChars="0" w:left="179" w:firstLineChars="0" w:hanging="179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Kota Exhibition, 24</w:t>
            </w:r>
            <w:r w:rsidR="003D4C94" w:rsidRPr="003D4C94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to 25</w:t>
            </w:r>
            <w:r w:rsidR="003D4C94" w:rsidRPr="003D4C94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="003D4C94"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Jan 2023</w:t>
            </w:r>
          </w:p>
          <w:p w14:paraId="57A458E0" w14:textId="18986183" w:rsidR="0068051D" w:rsidRPr="0068051D" w:rsidRDefault="0068051D" w:rsidP="0068051D">
            <w:pPr>
              <w:pStyle w:val="ListParagraph"/>
              <w:numPr>
                <w:ilvl w:val="0"/>
                <w:numId w:val="8"/>
              </w:numPr>
              <w:ind w:leftChars="0" w:left="179" w:firstLineChars="0" w:hanging="179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Bikaner Exhibition, 2</w:t>
            </w:r>
            <w:r w:rsidR="003D4C94" w:rsidRPr="003D4C94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to 10</w:t>
            </w:r>
            <w:r w:rsidR="003D4C94" w:rsidRPr="003D4C94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Feb 2023</w:t>
            </w:r>
          </w:p>
          <w:p w14:paraId="62347034" w14:textId="3419D14C" w:rsidR="0068051D" w:rsidRPr="0068051D" w:rsidRDefault="0068051D" w:rsidP="0068051D">
            <w:pPr>
              <w:pStyle w:val="ListParagraph"/>
              <w:numPr>
                <w:ilvl w:val="0"/>
                <w:numId w:val="8"/>
              </w:numPr>
              <w:ind w:leftChars="0" w:left="179" w:firstLineChars="0" w:hanging="179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proofErr w:type="spellStart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>Kishangarh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Exhibition, 16</w:t>
            </w:r>
            <w:r w:rsidR="003D4C94" w:rsidRPr="003D4C94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="003D4C94"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to 17</w:t>
            </w:r>
            <w:r w:rsidR="003D4C94" w:rsidRPr="003D4C94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Feb 2023</w:t>
            </w:r>
          </w:p>
          <w:p w14:paraId="39FA0589" w14:textId="4FE4BBA4" w:rsidR="0068051D" w:rsidRPr="0068051D" w:rsidRDefault="0068051D" w:rsidP="0068051D">
            <w:pPr>
              <w:pStyle w:val="ListParagraph"/>
              <w:numPr>
                <w:ilvl w:val="0"/>
                <w:numId w:val="8"/>
              </w:numPr>
              <w:ind w:leftChars="0" w:left="179" w:firstLineChars="0" w:hanging="179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NRCC Exhibition, 5</w:t>
            </w:r>
            <w:r w:rsidR="003D4C94" w:rsidRPr="003D4C94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Mar 2023</w:t>
            </w:r>
          </w:p>
          <w:p w14:paraId="3CD23B75" w14:textId="207F7928" w:rsidR="007B792E" w:rsidRPr="007B792E" w:rsidRDefault="0068051D" w:rsidP="007B792E">
            <w:pPr>
              <w:pStyle w:val="ListParagraph"/>
              <w:numPr>
                <w:ilvl w:val="0"/>
                <w:numId w:val="18"/>
              </w:numPr>
              <w:ind w:leftChars="0" w:left="317" w:firstLineChars="0" w:hanging="284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 w:rsidRPr="007B792E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</w:rPr>
              <w:t>‘Cheese Fiesta, Goa</w:t>
            </w:r>
            <w:r w:rsidRPr="007B792E">
              <w:rPr>
                <w:rFonts w:asciiTheme="majorHAnsi" w:eastAsia="Times New Roman" w:hAnsiTheme="majorHAnsi" w:cstheme="majorHAnsi"/>
                <w:color w:val="000000"/>
              </w:rPr>
              <w:t>’ 17</w:t>
            </w:r>
            <w:r w:rsidRPr="003D4C94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="003D4C94"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 w:rsidRPr="007B792E">
              <w:rPr>
                <w:rFonts w:asciiTheme="majorHAnsi" w:eastAsia="Times New Roman" w:hAnsiTheme="majorHAnsi" w:cstheme="majorHAnsi"/>
                <w:color w:val="000000"/>
              </w:rPr>
              <w:t>to 19</w:t>
            </w:r>
            <w:r w:rsidRPr="003D4C94">
              <w:rPr>
                <w:rFonts w:asciiTheme="majorHAnsi" w:eastAsia="Times New Roman" w:hAnsiTheme="majorHAnsi" w:cstheme="majorHAnsi"/>
                <w:color w:val="000000"/>
                <w:vertAlign w:val="superscript"/>
              </w:rPr>
              <w:t>th</w:t>
            </w:r>
            <w:r w:rsidR="003D4C94"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 w:rsidRPr="007B792E">
              <w:rPr>
                <w:rFonts w:asciiTheme="majorHAnsi" w:eastAsia="Times New Roman" w:hAnsiTheme="majorHAnsi" w:cstheme="majorHAnsi"/>
                <w:color w:val="000000"/>
              </w:rPr>
              <w:t>Mar 2023 Camel Milk Cheese Launching event in Goa</w:t>
            </w:r>
            <w:r w:rsidR="007F315B" w:rsidRPr="007B792E">
              <w:rPr>
                <w:rFonts w:asciiTheme="majorHAnsi" w:eastAsia="Times New Roman" w:hAnsiTheme="majorHAnsi" w:cstheme="majorHAnsi"/>
                <w:color w:val="000000"/>
              </w:rPr>
              <w:t>.</w:t>
            </w:r>
          </w:p>
          <w:p w14:paraId="0D869EBA" w14:textId="77777777" w:rsidR="00D94277" w:rsidRPr="00C863BF" w:rsidRDefault="00DF669A" w:rsidP="007B792E">
            <w:pPr>
              <w:pStyle w:val="ListParagraph"/>
              <w:numPr>
                <w:ilvl w:val="0"/>
                <w:numId w:val="18"/>
              </w:numPr>
              <w:ind w:leftChars="0" w:left="317" w:firstLineChars="0" w:hanging="284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We showcased our products in an exhibition hosted by HDFC bank in Jaipur on June 2, 2023, at Hotel Arya Niwas and received a very encouraging response from HDFC senior management through Ms. Ashima Bhat, Ms. Smita</w:t>
            </w:r>
            <w:r w:rsidR="007F315B"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Bhagat, and Ms. Nusrat Pathan.</w:t>
            </w:r>
          </w:p>
          <w:p w14:paraId="26C36E60" w14:textId="41034F91" w:rsidR="00C863BF" w:rsidRPr="007B792E" w:rsidRDefault="00C863BF" w:rsidP="007B792E">
            <w:pPr>
              <w:pStyle w:val="ListParagraph"/>
              <w:numPr>
                <w:ilvl w:val="0"/>
                <w:numId w:val="18"/>
              </w:numPr>
              <w:ind w:leftChars="0" w:left="317" w:firstLineChars="0" w:hanging="284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 w:rsidRPr="00C863BF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Through A2 Cow Milk, we generated </w:t>
            </w:r>
            <w:r w:rsidRPr="009C75F5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position w:val="0"/>
                <w:lang w:val="en-IN" w:eastAsia="en-IN" w:bidi="hi-IN"/>
              </w:rPr>
              <w:t>77,87,215 Rs</w:t>
            </w:r>
            <w:r w:rsidRPr="00C863BF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in income for milk producers in this project year.</w:t>
            </w:r>
          </w:p>
        </w:tc>
      </w:tr>
      <w:tr w:rsidR="0068051D" w:rsidRPr="0068051D" w14:paraId="7FDC660B" w14:textId="77777777" w:rsidTr="00E95A1D">
        <w:trPr>
          <w:trHeight w:val="278"/>
        </w:trPr>
        <w:tc>
          <w:tcPr>
            <w:tcW w:w="3347" w:type="dxa"/>
            <w:vAlign w:val="center"/>
          </w:tcPr>
          <w:p w14:paraId="0BD5EC8E" w14:textId="7364F840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lastRenderedPageBreak/>
              <w:t xml:space="preserve">No. of Health Camps – 10 </w:t>
            </w:r>
          </w:p>
          <w:p w14:paraId="28E0B976" w14:textId="11D38D25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 xml:space="preserve">Achieved – </w:t>
            </w:r>
            <w:r w:rsidR="0015237C">
              <w:rPr>
                <w:rFonts w:asciiTheme="majorHAnsi" w:eastAsia="Times New Roman" w:hAnsiTheme="majorHAnsi" w:cstheme="majorHAnsi"/>
                <w:b/>
              </w:rPr>
              <w:t>1</w:t>
            </w:r>
            <w:r w:rsidR="00284CA5">
              <w:rPr>
                <w:rFonts w:asciiTheme="majorHAnsi" w:eastAsia="Times New Roman" w:hAnsiTheme="majorHAnsi" w:cstheme="majorHAnsi"/>
                <w:b/>
              </w:rPr>
              <w:t>3</w:t>
            </w:r>
          </w:p>
        </w:tc>
        <w:tc>
          <w:tcPr>
            <w:tcW w:w="1783" w:type="dxa"/>
            <w:gridSpan w:val="2"/>
            <w:vAlign w:val="center"/>
          </w:tcPr>
          <w:p w14:paraId="5037AE58" w14:textId="1158C416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 xml:space="preserve">2.1 </w:t>
            </w:r>
            <w:proofErr w:type="spellStart"/>
            <w:r w:rsidRPr="0068051D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>Organising</w:t>
            </w:r>
            <w:proofErr w:type="spellEnd"/>
            <w:r w:rsidRPr="0068051D">
              <w:rPr>
                <w:rFonts w:asciiTheme="majorHAnsi" w:hAnsiTheme="majorHAnsi" w:cstheme="majorHAnsi"/>
                <w:color w:val="000000"/>
                <w:shd w:val="clear" w:color="auto" w:fill="FFFFFF"/>
              </w:rPr>
              <w:t xml:space="preserve"> animal health camps</w:t>
            </w:r>
          </w:p>
        </w:tc>
        <w:tc>
          <w:tcPr>
            <w:tcW w:w="990" w:type="dxa"/>
            <w:vAlign w:val="center"/>
          </w:tcPr>
          <w:p w14:paraId="032854F1" w14:textId="75EA76B0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Q4/ M</w:t>
            </w:r>
            <w:r w:rsidR="0099042A">
              <w:rPr>
                <w:rFonts w:asciiTheme="majorHAnsi" w:eastAsia="Times New Roman" w:hAnsiTheme="majorHAnsi" w:cstheme="majorHAnsi"/>
                <w:color w:val="000000"/>
              </w:rPr>
              <w:t>6</w:t>
            </w:r>
          </w:p>
        </w:tc>
        <w:tc>
          <w:tcPr>
            <w:tcW w:w="1278" w:type="dxa"/>
            <w:vAlign w:val="center"/>
          </w:tcPr>
          <w:p w14:paraId="3D4F5567" w14:textId="77777777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Completed</w:t>
            </w:r>
          </w:p>
        </w:tc>
        <w:tc>
          <w:tcPr>
            <w:tcW w:w="850" w:type="dxa"/>
            <w:vAlign w:val="center"/>
          </w:tcPr>
          <w:p w14:paraId="278C1E93" w14:textId="64929114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1</w:t>
            </w:r>
            <w:r w:rsidR="00FA4AE4">
              <w:rPr>
                <w:rFonts w:asciiTheme="majorHAnsi" w:eastAsia="Times New Roman" w:hAnsiTheme="majorHAnsi" w:cstheme="majorHAnsi"/>
              </w:rPr>
              <w:t>3</w:t>
            </w:r>
          </w:p>
        </w:tc>
        <w:tc>
          <w:tcPr>
            <w:tcW w:w="2912" w:type="dxa"/>
            <w:vAlign w:val="center"/>
          </w:tcPr>
          <w:p w14:paraId="138111AE" w14:textId="069A245F" w:rsidR="00D94277" w:rsidRDefault="0062574E" w:rsidP="003D4C94">
            <w:pPr>
              <w:suppressAutoHyphens w:val="0"/>
              <w:ind w:leftChars="0" w:left="0" w:right="216" w:firstLineChars="0" w:hanging="2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We organi</w:t>
            </w:r>
            <w:r w:rsidR="003D4C94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sed 13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Animal Health Camps </w:t>
            </w:r>
            <w:r w:rsidR="003D4C94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this year 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and provided health facilities to more than </w:t>
            </w:r>
            <w:r w:rsidR="00284CA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59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00 sheep &amp; goats. </w:t>
            </w:r>
            <w:r w:rsidR="00C863BF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Village-wise</w:t>
            </w:r>
            <w:r w:rsidR="003D4C94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details are given below – </w:t>
            </w:r>
          </w:p>
          <w:p w14:paraId="13D515EF" w14:textId="77777777" w:rsidR="003D4C94" w:rsidRPr="003D4C94" w:rsidRDefault="003D4C94" w:rsidP="003D4C94">
            <w:pPr>
              <w:suppressAutoHyphens w:val="0"/>
              <w:ind w:leftChars="0" w:left="0" w:right="216" w:firstLineChars="0" w:hanging="2"/>
              <w:textDirection w:val="lrTb"/>
              <w:textAlignment w:val="auto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</w:p>
          <w:p w14:paraId="2F4949A8" w14:textId="1CC8809B" w:rsidR="00307FA3" w:rsidRPr="007B792E" w:rsidRDefault="00D94277" w:rsidP="00307FA3">
            <w:pPr>
              <w:numPr>
                <w:ilvl w:val="0"/>
                <w:numId w:val="13"/>
              </w:numPr>
              <w:suppressAutoHyphens w:val="0"/>
              <w:ind w:leftChars="0" w:left="317" w:right="216" w:firstLineChars="0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proofErr w:type="spellStart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Beethnok</w:t>
            </w:r>
            <w:proofErr w:type="spellEnd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 10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Jan</w:t>
            </w:r>
            <w:r w:rsidR="007D6B9C"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2023</w:t>
            </w:r>
          </w:p>
          <w:p w14:paraId="18CF569A" w14:textId="1DB2195E" w:rsidR="00D94277" w:rsidRPr="007B792E" w:rsidRDefault="00D94277" w:rsidP="00307FA3">
            <w:pPr>
              <w:numPr>
                <w:ilvl w:val="0"/>
                <w:numId w:val="13"/>
              </w:numPr>
              <w:suppressAutoHyphens w:val="0"/>
              <w:ind w:leftChars="0" w:left="317" w:right="216" w:firstLineChars="0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proofErr w:type="spellStart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Govindsar</w:t>
            </w:r>
            <w:proofErr w:type="spellEnd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 11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Jan</w:t>
            </w:r>
            <w:r w:rsidR="007D6B9C"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2023</w:t>
            </w:r>
          </w:p>
          <w:p w14:paraId="57A76EFB" w14:textId="31F5606A" w:rsidR="00D94277" w:rsidRPr="007B792E" w:rsidRDefault="00D94277" w:rsidP="00307FA3">
            <w:pPr>
              <w:numPr>
                <w:ilvl w:val="0"/>
                <w:numId w:val="13"/>
              </w:numPr>
              <w:suppressAutoHyphens w:val="0"/>
              <w:ind w:leftChars="0" w:left="317" w:right="216" w:firstLineChars="0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proofErr w:type="spellStart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lastRenderedPageBreak/>
              <w:t>Narayanpura</w:t>
            </w:r>
            <w:proofErr w:type="spellEnd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</w:t>
            </w:r>
            <w:r w:rsidR="00284CA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12</w:t>
            </w:r>
            <w:r w:rsidR="00284CA5" w:rsidRPr="00284CA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="00284CA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Jan 2023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 </w:t>
            </w:r>
          </w:p>
          <w:p w14:paraId="2B4AF7CB" w14:textId="4861A148" w:rsidR="00D94277" w:rsidRPr="007B792E" w:rsidRDefault="00D94277" w:rsidP="00307FA3">
            <w:pPr>
              <w:numPr>
                <w:ilvl w:val="0"/>
                <w:numId w:val="13"/>
              </w:numPr>
              <w:suppressAutoHyphens w:val="0"/>
              <w:ind w:leftChars="0" w:left="317" w:right="216" w:firstLineChars="0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proofErr w:type="spellStart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Imamanagar</w:t>
            </w:r>
            <w:proofErr w:type="spellEnd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</w:t>
            </w:r>
            <w:r w:rsidR="00284CA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15</w:t>
            </w:r>
            <w:r w:rsidR="00284CA5" w:rsidRPr="00284CA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="00284CA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Jan 2023</w:t>
            </w:r>
          </w:p>
          <w:p w14:paraId="3D10219C" w14:textId="04AB3FF3" w:rsidR="00284CA5" w:rsidRDefault="00284CA5" w:rsidP="00D94277">
            <w:pPr>
              <w:numPr>
                <w:ilvl w:val="0"/>
                <w:numId w:val="13"/>
              </w:numPr>
              <w:suppressAutoHyphens w:val="0"/>
              <w:ind w:leftChars="0" w:left="317" w:right="216" w:firstLineChars="0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Narayanpura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 12</w:t>
            </w:r>
            <w:r w:rsidRPr="00284CA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March 2023</w:t>
            </w:r>
          </w:p>
          <w:p w14:paraId="5DA8E766" w14:textId="2E4A4D80" w:rsidR="00284CA5" w:rsidRDefault="00284CA5" w:rsidP="00D94277">
            <w:pPr>
              <w:numPr>
                <w:ilvl w:val="0"/>
                <w:numId w:val="13"/>
              </w:numPr>
              <w:suppressAutoHyphens w:val="0"/>
              <w:ind w:leftChars="0" w:left="317" w:right="216" w:firstLineChars="0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Khajoosar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 13</w:t>
            </w:r>
            <w:r w:rsidRPr="00284CA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2023</w:t>
            </w:r>
          </w:p>
          <w:p w14:paraId="58CF49CF" w14:textId="0B74FCDB" w:rsidR="00284CA5" w:rsidRDefault="00284CA5" w:rsidP="00D94277">
            <w:pPr>
              <w:numPr>
                <w:ilvl w:val="0"/>
                <w:numId w:val="13"/>
              </w:numPr>
              <w:suppressAutoHyphens w:val="0"/>
              <w:ind w:leftChars="0" w:left="317" w:right="216" w:firstLineChars="0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Imamnagar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 14</w:t>
            </w:r>
            <w:r w:rsidRPr="00284CA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2023</w:t>
            </w:r>
          </w:p>
          <w:p w14:paraId="1B9DB4A4" w14:textId="77777777" w:rsidR="00284CA5" w:rsidRDefault="00D94277" w:rsidP="00284CA5">
            <w:pPr>
              <w:numPr>
                <w:ilvl w:val="0"/>
                <w:numId w:val="13"/>
              </w:numPr>
              <w:suppressAutoHyphens w:val="0"/>
              <w:ind w:leftChars="0" w:left="317" w:right="216" w:firstLineChars="0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proofErr w:type="spellStart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Khajora</w:t>
            </w:r>
            <w:proofErr w:type="spellEnd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</w:t>
            </w:r>
            <w:r w:rsidR="00284CA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15</w:t>
            </w:r>
            <w:r w:rsidR="00284CA5" w:rsidRPr="00284CA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="00284CA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March 2023</w:t>
            </w:r>
          </w:p>
          <w:p w14:paraId="681F3229" w14:textId="5048DED4" w:rsidR="00284CA5" w:rsidRDefault="00284CA5" w:rsidP="00284CA5">
            <w:pPr>
              <w:numPr>
                <w:ilvl w:val="0"/>
                <w:numId w:val="13"/>
              </w:numPr>
              <w:suppressAutoHyphens w:val="0"/>
              <w:ind w:leftChars="0" w:left="317" w:right="216" w:firstLineChars="0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Narayanpura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 2</w:t>
            </w:r>
            <w:r w:rsidRPr="00284CA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nd</w:t>
            </w:r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May 2023</w:t>
            </w:r>
          </w:p>
          <w:p w14:paraId="24B77F41" w14:textId="0C27A630" w:rsidR="0062574E" w:rsidRPr="00284CA5" w:rsidRDefault="0062574E" w:rsidP="00284CA5">
            <w:pPr>
              <w:numPr>
                <w:ilvl w:val="0"/>
                <w:numId w:val="13"/>
              </w:numPr>
              <w:suppressAutoHyphens w:val="0"/>
              <w:ind w:leftChars="0" w:left="317" w:right="216" w:firstLineChars="0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proofErr w:type="spellStart"/>
            <w:r w:rsidRPr="00284CA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Naryanapura</w:t>
            </w:r>
            <w:proofErr w:type="spellEnd"/>
            <w:r w:rsidRPr="00284CA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 2</w:t>
            </w:r>
            <w:r w:rsidR="00284CA5" w:rsidRPr="00284CA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6</w:t>
            </w:r>
            <w:r w:rsidRPr="00284CA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284CA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2023</w:t>
            </w:r>
          </w:p>
          <w:p w14:paraId="2E99AE17" w14:textId="77777777" w:rsidR="0062574E" w:rsidRPr="007B792E" w:rsidRDefault="0062574E" w:rsidP="00307FA3">
            <w:pPr>
              <w:numPr>
                <w:ilvl w:val="0"/>
                <w:numId w:val="13"/>
              </w:numPr>
              <w:suppressAutoHyphens w:val="0"/>
              <w:ind w:leftChars="0" w:left="317" w:right="216" w:firstLineChars="0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proofErr w:type="spellStart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Beethnok</w:t>
            </w:r>
            <w:proofErr w:type="spellEnd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 26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2023</w:t>
            </w:r>
          </w:p>
          <w:p w14:paraId="6FFE7198" w14:textId="6B169EA8" w:rsidR="00307FA3" w:rsidRPr="007B792E" w:rsidRDefault="0062574E" w:rsidP="00307FA3">
            <w:pPr>
              <w:numPr>
                <w:ilvl w:val="0"/>
                <w:numId w:val="13"/>
              </w:numPr>
              <w:suppressAutoHyphens w:val="0"/>
              <w:ind w:leftChars="0" w:left="317" w:right="216" w:firstLineChars="0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proofErr w:type="spellStart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Khajusar</w:t>
            </w:r>
            <w:proofErr w:type="spellEnd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 2</w:t>
            </w:r>
            <w:r w:rsidR="00284CA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7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2023</w:t>
            </w:r>
          </w:p>
          <w:p w14:paraId="2A9B7759" w14:textId="77777777" w:rsidR="0068051D" w:rsidRPr="007B792E" w:rsidRDefault="0062574E" w:rsidP="002E4CB5">
            <w:pPr>
              <w:numPr>
                <w:ilvl w:val="0"/>
                <w:numId w:val="13"/>
              </w:numPr>
              <w:suppressAutoHyphens w:val="0"/>
              <w:ind w:leftChars="0" w:left="317" w:right="216" w:firstLineChars="0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proofErr w:type="spellStart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Ranasar</w:t>
            </w:r>
            <w:proofErr w:type="spellEnd"/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 29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</w:t>
            </w:r>
            <w:r w:rsidR="00307FA3"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</w:t>
            </w:r>
            <w:r w:rsidRPr="007B792E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2023 </w:t>
            </w:r>
          </w:p>
          <w:p w14:paraId="457DA2D4" w14:textId="263DB0DD" w:rsidR="002E4CB5" w:rsidRPr="002E4CB5" w:rsidRDefault="002E4CB5" w:rsidP="002E4CB5">
            <w:pPr>
              <w:suppressAutoHyphens w:val="0"/>
              <w:ind w:leftChars="0" w:left="-43" w:right="216" w:firstLineChars="0" w:firstLine="0"/>
              <w:textDirection w:val="lrTb"/>
              <w:textAlignment w:val="baseline"/>
              <w:outlineLvl w:val="9"/>
              <w:rPr>
                <w:rFonts w:ascii="Arial" w:eastAsia="Times New Roman" w:hAnsi="Arial" w:cs="Arial"/>
                <w:color w:val="000000"/>
                <w:position w:val="0"/>
                <w:sz w:val="18"/>
                <w:szCs w:val="18"/>
                <w:lang w:val="en-IN" w:eastAsia="en-IN" w:bidi="hi-IN"/>
              </w:rPr>
            </w:pPr>
          </w:p>
        </w:tc>
      </w:tr>
      <w:tr w:rsidR="0068051D" w:rsidRPr="0068051D" w14:paraId="7ED0DEFF" w14:textId="77777777" w:rsidTr="00E95A1D">
        <w:trPr>
          <w:trHeight w:val="278"/>
        </w:trPr>
        <w:tc>
          <w:tcPr>
            <w:tcW w:w="3347" w:type="dxa"/>
            <w:vAlign w:val="center"/>
          </w:tcPr>
          <w:p w14:paraId="4543BBB1" w14:textId="4B235ACC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lastRenderedPageBreak/>
              <w:t xml:space="preserve">No. of </w:t>
            </w:r>
            <w:r w:rsidR="002E4CB5">
              <w:rPr>
                <w:rFonts w:asciiTheme="majorHAnsi" w:eastAsia="Times New Roman" w:hAnsiTheme="majorHAnsi" w:cstheme="majorHAnsi"/>
                <w:b/>
              </w:rPr>
              <w:t>Training</w:t>
            </w:r>
            <w:r w:rsidRPr="0068051D">
              <w:rPr>
                <w:rFonts w:asciiTheme="majorHAnsi" w:eastAsia="Times New Roman" w:hAnsiTheme="majorHAnsi" w:cstheme="majorHAnsi"/>
                <w:b/>
              </w:rPr>
              <w:t xml:space="preserve"> – 13</w:t>
            </w:r>
          </w:p>
          <w:p w14:paraId="52844D57" w14:textId="4D2C5673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Achieved – 13</w:t>
            </w:r>
          </w:p>
        </w:tc>
        <w:tc>
          <w:tcPr>
            <w:tcW w:w="1783" w:type="dxa"/>
            <w:gridSpan w:val="2"/>
            <w:vAlign w:val="center"/>
          </w:tcPr>
          <w:p w14:paraId="3897ECDB" w14:textId="37D11D9B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2.2 </w:t>
            </w:r>
            <w:proofErr w:type="spellStart"/>
            <w:r w:rsidRPr="0068051D">
              <w:rPr>
                <w:rFonts w:asciiTheme="majorHAnsi" w:hAnsiTheme="majorHAnsi" w:cstheme="majorHAnsi"/>
                <w:color w:val="000000"/>
              </w:rPr>
              <w:t>Fibre</w:t>
            </w:r>
            <w:proofErr w:type="spellEnd"/>
            <w:r w:rsidRPr="0068051D">
              <w:rPr>
                <w:rFonts w:asciiTheme="majorHAnsi" w:hAnsiTheme="majorHAnsi" w:cstheme="majorHAnsi"/>
                <w:color w:val="000000"/>
              </w:rPr>
              <w:t>-based advanced-level training interventions to prepare artisans and units for premium markets</w:t>
            </w:r>
          </w:p>
        </w:tc>
        <w:tc>
          <w:tcPr>
            <w:tcW w:w="990" w:type="dxa"/>
            <w:vAlign w:val="center"/>
          </w:tcPr>
          <w:p w14:paraId="376656C4" w14:textId="3CDD9C73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Q4/M</w:t>
            </w:r>
            <w:r w:rsidR="0099042A">
              <w:rPr>
                <w:rFonts w:asciiTheme="majorHAnsi" w:eastAsia="Times New Roman" w:hAnsiTheme="majorHAnsi" w:cstheme="majorHAnsi"/>
                <w:color w:val="000000"/>
              </w:rPr>
              <w:t>6</w:t>
            </w:r>
          </w:p>
        </w:tc>
        <w:tc>
          <w:tcPr>
            <w:tcW w:w="1278" w:type="dxa"/>
            <w:vAlign w:val="center"/>
          </w:tcPr>
          <w:p w14:paraId="6C1B626F" w14:textId="77777777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Completed</w:t>
            </w:r>
          </w:p>
        </w:tc>
        <w:tc>
          <w:tcPr>
            <w:tcW w:w="850" w:type="dxa"/>
            <w:vAlign w:val="center"/>
          </w:tcPr>
          <w:p w14:paraId="719C363B" w14:textId="35D840F6" w:rsidR="0068051D" w:rsidRPr="0068051D" w:rsidRDefault="009D0C2A" w:rsidP="0068051D">
            <w:pPr>
              <w:ind w:leftChars="0" w:left="0" w:firstLineChars="0" w:firstLine="0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</w:rPr>
              <w:t>13</w:t>
            </w:r>
          </w:p>
        </w:tc>
        <w:tc>
          <w:tcPr>
            <w:tcW w:w="2912" w:type="dxa"/>
            <w:vAlign w:val="center"/>
          </w:tcPr>
          <w:p w14:paraId="72CBEF24" w14:textId="03769896" w:rsidR="0068051D" w:rsidRDefault="0068051D" w:rsidP="00284CA5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 xml:space="preserve">We conducted </w:t>
            </w:r>
            <w:r w:rsidR="00231A0A">
              <w:rPr>
                <w:rFonts w:asciiTheme="majorHAnsi" w:eastAsia="Times New Roman" w:hAnsiTheme="majorHAnsi" w:cstheme="majorHAnsi"/>
              </w:rPr>
              <w:t xml:space="preserve">13 fiber-based advanced-level multi-day training. Details are given below - </w:t>
            </w:r>
          </w:p>
          <w:p w14:paraId="7261D7D0" w14:textId="1A14A901" w:rsidR="00D34DE5" w:rsidRPr="00D34DE5" w:rsidRDefault="00557F73" w:rsidP="00D34DE5">
            <w:pPr>
              <w:pStyle w:val="ListParagraph"/>
              <w:numPr>
                <w:ilvl w:val="0"/>
                <w:numId w:val="15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</w:rPr>
              <w:t>Bajju</w:t>
            </w:r>
            <w:proofErr w:type="spellEnd"/>
            <w:r>
              <w:rPr>
                <w:rFonts w:asciiTheme="majorHAnsi" w:eastAsia="Times New Roman" w:hAnsiTheme="majorHAnsi" w:cstheme="majorHAnsi"/>
              </w:rPr>
              <w:t xml:space="preserve">, </w:t>
            </w:r>
            <w:r w:rsidR="0068051D" w:rsidRPr="00D34DE5">
              <w:rPr>
                <w:rFonts w:asciiTheme="majorHAnsi" w:eastAsia="Times New Roman" w:hAnsiTheme="majorHAnsi" w:cstheme="majorHAnsi"/>
              </w:rPr>
              <w:t xml:space="preserve">Wool </w:t>
            </w:r>
            <w:r w:rsidR="00D84E17">
              <w:rPr>
                <w:rFonts w:asciiTheme="majorHAnsi" w:eastAsia="Times New Roman" w:hAnsiTheme="majorHAnsi" w:cstheme="majorHAnsi"/>
              </w:rPr>
              <w:t>s</w:t>
            </w:r>
            <w:r w:rsidR="0068051D" w:rsidRPr="00D34DE5">
              <w:rPr>
                <w:rFonts w:asciiTheme="majorHAnsi" w:eastAsia="Times New Roman" w:hAnsiTheme="majorHAnsi" w:cstheme="majorHAnsi"/>
              </w:rPr>
              <w:t>orting training, 15</w:t>
            </w:r>
            <w:r w:rsidR="0068051D" w:rsidRPr="00D34DE5">
              <w:rPr>
                <w:rFonts w:asciiTheme="majorHAnsi" w:eastAsia="Times New Roman" w:hAnsiTheme="majorHAnsi" w:cstheme="majorHAnsi"/>
                <w:vertAlign w:val="superscript"/>
              </w:rPr>
              <w:t>th</w:t>
            </w:r>
            <w:r w:rsidR="0068051D" w:rsidRPr="00D34DE5">
              <w:rPr>
                <w:rFonts w:asciiTheme="majorHAnsi" w:eastAsia="Times New Roman" w:hAnsiTheme="majorHAnsi" w:cstheme="majorHAnsi"/>
              </w:rPr>
              <w:t xml:space="preserve"> to </w:t>
            </w:r>
            <w:r w:rsidR="006D16C9">
              <w:rPr>
                <w:rFonts w:asciiTheme="majorHAnsi" w:eastAsia="Times New Roman" w:hAnsiTheme="majorHAnsi" w:cstheme="majorHAnsi"/>
              </w:rPr>
              <w:t>1</w:t>
            </w:r>
            <w:r w:rsidR="0068051D" w:rsidRPr="00D34DE5">
              <w:rPr>
                <w:rFonts w:asciiTheme="majorHAnsi" w:eastAsia="Times New Roman" w:hAnsiTheme="majorHAnsi" w:cstheme="majorHAnsi"/>
              </w:rPr>
              <w:t>6</w:t>
            </w:r>
            <w:r w:rsidR="0068051D" w:rsidRPr="00D34DE5">
              <w:rPr>
                <w:rFonts w:asciiTheme="majorHAnsi" w:eastAsia="Times New Roman" w:hAnsiTheme="majorHAnsi" w:cstheme="majorHAnsi"/>
                <w:vertAlign w:val="superscript"/>
              </w:rPr>
              <w:t>th</w:t>
            </w:r>
            <w:r w:rsidR="0068051D" w:rsidRPr="00D34DE5">
              <w:rPr>
                <w:rFonts w:asciiTheme="majorHAnsi" w:eastAsia="Times New Roman" w:hAnsiTheme="majorHAnsi" w:cstheme="majorHAnsi"/>
              </w:rPr>
              <w:t xml:space="preserve"> Feb 2023, participants </w:t>
            </w:r>
            <w:r w:rsidR="00D34DE5" w:rsidRPr="00D34DE5">
              <w:rPr>
                <w:rFonts w:asciiTheme="majorHAnsi" w:eastAsia="Times New Roman" w:hAnsiTheme="majorHAnsi" w:cstheme="majorHAnsi"/>
              </w:rPr>
              <w:t>–</w:t>
            </w:r>
            <w:r w:rsidR="0068051D" w:rsidRPr="00D34DE5">
              <w:rPr>
                <w:rFonts w:asciiTheme="majorHAnsi" w:eastAsia="Times New Roman" w:hAnsiTheme="majorHAnsi" w:cstheme="majorHAnsi"/>
              </w:rPr>
              <w:t xml:space="preserve"> 7</w:t>
            </w:r>
          </w:p>
          <w:p w14:paraId="4FAD0054" w14:textId="7D1B45C3" w:rsidR="00D34DE5" w:rsidRPr="00D34DE5" w:rsidRDefault="00557F73" w:rsidP="00D34DE5">
            <w:pPr>
              <w:pStyle w:val="ListParagraph"/>
              <w:numPr>
                <w:ilvl w:val="0"/>
                <w:numId w:val="15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</w:rPr>
              <w:t>Bajju</w:t>
            </w:r>
            <w:proofErr w:type="spellEnd"/>
            <w:r>
              <w:rPr>
                <w:rFonts w:asciiTheme="majorHAnsi" w:eastAsia="Times New Roman" w:hAnsiTheme="majorHAnsi" w:cstheme="majorHAnsi"/>
              </w:rPr>
              <w:t xml:space="preserve">, </w:t>
            </w:r>
            <w:r w:rsidR="0068051D" w:rsidRPr="00D34DE5">
              <w:rPr>
                <w:rFonts w:asciiTheme="majorHAnsi" w:eastAsia="Times New Roman" w:hAnsiTheme="majorHAnsi" w:cstheme="majorHAnsi"/>
              </w:rPr>
              <w:t xml:space="preserve">Wool </w:t>
            </w:r>
            <w:r w:rsidR="00D84E17">
              <w:rPr>
                <w:rFonts w:asciiTheme="majorHAnsi" w:eastAsia="Times New Roman" w:hAnsiTheme="majorHAnsi" w:cstheme="majorHAnsi"/>
              </w:rPr>
              <w:t>s</w:t>
            </w:r>
            <w:r w:rsidR="0068051D" w:rsidRPr="00D34DE5">
              <w:rPr>
                <w:rFonts w:asciiTheme="majorHAnsi" w:eastAsia="Times New Roman" w:hAnsiTheme="majorHAnsi" w:cstheme="majorHAnsi"/>
              </w:rPr>
              <w:t>pinning training 17th-18</w:t>
            </w:r>
            <w:r w:rsidR="0068051D" w:rsidRPr="00D34DE5">
              <w:rPr>
                <w:rFonts w:asciiTheme="majorHAnsi" w:eastAsia="Times New Roman" w:hAnsiTheme="majorHAnsi" w:cstheme="majorHAnsi"/>
                <w:vertAlign w:val="superscript"/>
              </w:rPr>
              <w:t>th</w:t>
            </w:r>
            <w:r w:rsidR="0068051D" w:rsidRPr="00D34DE5">
              <w:rPr>
                <w:rFonts w:asciiTheme="majorHAnsi" w:eastAsia="Times New Roman" w:hAnsiTheme="majorHAnsi" w:cstheme="majorHAnsi"/>
              </w:rPr>
              <w:t xml:space="preserve"> Feb 2023</w:t>
            </w:r>
            <w:r w:rsidR="000A439B" w:rsidRPr="00D34DE5">
              <w:rPr>
                <w:rFonts w:asciiTheme="majorHAnsi" w:eastAsia="Times New Roman" w:hAnsiTheme="majorHAnsi" w:cstheme="majorHAnsi"/>
              </w:rPr>
              <w:t>,</w:t>
            </w:r>
            <w:r w:rsidR="0068051D" w:rsidRPr="00D34DE5">
              <w:rPr>
                <w:rFonts w:asciiTheme="majorHAnsi" w:eastAsia="Times New Roman" w:hAnsiTheme="majorHAnsi" w:cstheme="majorHAnsi"/>
              </w:rPr>
              <w:t xml:space="preserve"> participants </w:t>
            </w:r>
            <w:r w:rsidR="000A439B" w:rsidRPr="00D34DE5">
              <w:rPr>
                <w:rFonts w:asciiTheme="majorHAnsi" w:eastAsia="Times New Roman" w:hAnsiTheme="majorHAnsi" w:cstheme="majorHAnsi"/>
              </w:rPr>
              <w:t>–</w:t>
            </w:r>
            <w:r w:rsidR="0068051D" w:rsidRPr="00D34DE5">
              <w:rPr>
                <w:rFonts w:asciiTheme="majorHAnsi" w:eastAsia="Times New Roman" w:hAnsiTheme="majorHAnsi" w:cstheme="majorHAnsi"/>
              </w:rPr>
              <w:t xml:space="preserve"> 7</w:t>
            </w:r>
          </w:p>
          <w:p w14:paraId="26167031" w14:textId="3D35FFF7" w:rsidR="00D34DE5" w:rsidRPr="00D34DE5" w:rsidRDefault="00557F73" w:rsidP="00D34DE5">
            <w:pPr>
              <w:pStyle w:val="ListParagraph"/>
              <w:numPr>
                <w:ilvl w:val="0"/>
                <w:numId w:val="15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</w:rPr>
              <w:t>Narayanpura</w:t>
            </w:r>
            <w:proofErr w:type="spellEnd"/>
            <w:r>
              <w:rPr>
                <w:rFonts w:asciiTheme="majorHAnsi" w:eastAsia="Times New Roman" w:hAnsiTheme="majorHAnsi" w:cstheme="majorHAnsi"/>
              </w:rPr>
              <w:t xml:space="preserve">, </w:t>
            </w:r>
            <w:r w:rsidR="000A439B" w:rsidRPr="00D34DE5">
              <w:rPr>
                <w:rFonts w:asciiTheme="majorHAnsi" w:eastAsia="Times New Roman" w:hAnsiTheme="majorHAnsi" w:cstheme="majorHAnsi"/>
              </w:rPr>
              <w:t xml:space="preserve">Wool </w:t>
            </w:r>
            <w:r w:rsidR="00D84E17">
              <w:rPr>
                <w:rFonts w:asciiTheme="majorHAnsi" w:eastAsia="Times New Roman" w:hAnsiTheme="majorHAnsi" w:cstheme="majorHAnsi"/>
              </w:rPr>
              <w:t>s</w:t>
            </w:r>
            <w:r w:rsidR="000A439B" w:rsidRPr="00D34DE5">
              <w:rPr>
                <w:rFonts w:asciiTheme="majorHAnsi" w:eastAsia="Times New Roman" w:hAnsiTheme="majorHAnsi" w:cstheme="majorHAnsi"/>
              </w:rPr>
              <w:t xml:space="preserve">orting training, </w:t>
            </w:r>
            <w:r w:rsidR="0068051D" w:rsidRPr="00D34DE5">
              <w:rPr>
                <w:rFonts w:asciiTheme="majorHAnsi" w:eastAsia="Times New Roman" w:hAnsiTheme="majorHAnsi" w:cstheme="majorHAnsi"/>
              </w:rPr>
              <w:t>19</w:t>
            </w:r>
            <w:r w:rsidR="0068051D" w:rsidRPr="00D34DE5">
              <w:rPr>
                <w:rFonts w:asciiTheme="majorHAnsi" w:eastAsia="Times New Roman" w:hAnsiTheme="majorHAnsi" w:cstheme="majorHAnsi"/>
                <w:vertAlign w:val="superscript"/>
              </w:rPr>
              <w:t>th</w:t>
            </w:r>
            <w:r w:rsidR="000A439B" w:rsidRPr="00D34DE5">
              <w:rPr>
                <w:rFonts w:asciiTheme="majorHAnsi" w:eastAsia="Times New Roman" w:hAnsiTheme="majorHAnsi" w:cstheme="majorHAnsi"/>
              </w:rPr>
              <w:t xml:space="preserve"> </w:t>
            </w:r>
            <w:r w:rsidR="0068051D" w:rsidRPr="00D34DE5">
              <w:rPr>
                <w:rFonts w:asciiTheme="majorHAnsi" w:eastAsia="Times New Roman" w:hAnsiTheme="majorHAnsi" w:cstheme="majorHAnsi"/>
              </w:rPr>
              <w:t>- 20</w:t>
            </w:r>
            <w:r w:rsidR="0068051D" w:rsidRPr="00D34DE5">
              <w:rPr>
                <w:rFonts w:asciiTheme="majorHAnsi" w:eastAsia="Times New Roman" w:hAnsiTheme="majorHAnsi" w:cstheme="majorHAnsi"/>
                <w:vertAlign w:val="superscript"/>
              </w:rPr>
              <w:t>th</w:t>
            </w:r>
            <w:r w:rsidR="000A439B" w:rsidRPr="00D34DE5">
              <w:rPr>
                <w:rFonts w:asciiTheme="majorHAnsi" w:eastAsia="Times New Roman" w:hAnsiTheme="majorHAnsi" w:cstheme="majorHAnsi"/>
              </w:rPr>
              <w:t xml:space="preserve"> </w:t>
            </w:r>
            <w:r w:rsidR="0068051D" w:rsidRPr="00D34DE5">
              <w:rPr>
                <w:rFonts w:asciiTheme="majorHAnsi" w:eastAsia="Times New Roman" w:hAnsiTheme="majorHAnsi" w:cstheme="majorHAnsi"/>
              </w:rPr>
              <w:t>Feb</w:t>
            </w:r>
            <w:r w:rsidR="000A439B" w:rsidRPr="00D34DE5">
              <w:rPr>
                <w:rFonts w:asciiTheme="majorHAnsi" w:eastAsia="Times New Roman" w:hAnsiTheme="majorHAnsi" w:cstheme="majorHAnsi"/>
              </w:rPr>
              <w:t xml:space="preserve"> </w:t>
            </w:r>
            <w:r w:rsidR="0068051D" w:rsidRPr="00D34DE5">
              <w:rPr>
                <w:rFonts w:asciiTheme="majorHAnsi" w:eastAsia="Times New Roman" w:hAnsiTheme="majorHAnsi" w:cstheme="majorHAnsi"/>
              </w:rPr>
              <w:t>2023</w:t>
            </w:r>
            <w:r w:rsidR="000A439B" w:rsidRPr="00D34DE5">
              <w:rPr>
                <w:rFonts w:asciiTheme="majorHAnsi" w:eastAsia="Times New Roman" w:hAnsiTheme="majorHAnsi" w:cstheme="majorHAnsi"/>
              </w:rPr>
              <w:t xml:space="preserve">, </w:t>
            </w:r>
            <w:proofErr w:type="spellStart"/>
            <w:r w:rsidR="006D16C9">
              <w:rPr>
                <w:rFonts w:asciiTheme="majorHAnsi" w:eastAsia="Times New Roman" w:hAnsiTheme="majorHAnsi" w:cstheme="majorHAnsi"/>
              </w:rPr>
              <w:t>Narayanpura</w:t>
            </w:r>
            <w:proofErr w:type="spellEnd"/>
            <w:r w:rsidR="006D16C9">
              <w:rPr>
                <w:rFonts w:asciiTheme="majorHAnsi" w:eastAsia="Times New Roman" w:hAnsiTheme="majorHAnsi" w:cstheme="majorHAnsi"/>
              </w:rPr>
              <w:t xml:space="preserve">, </w:t>
            </w:r>
            <w:r w:rsidR="000A439B" w:rsidRPr="00D34DE5">
              <w:rPr>
                <w:rFonts w:asciiTheme="majorHAnsi" w:eastAsia="Times New Roman" w:hAnsiTheme="majorHAnsi" w:cstheme="majorHAnsi"/>
              </w:rPr>
              <w:t xml:space="preserve">Participants </w:t>
            </w:r>
            <w:r w:rsidR="00113AB8" w:rsidRPr="00D34DE5">
              <w:rPr>
                <w:rFonts w:asciiTheme="majorHAnsi" w:eastAsia="Times New Roman" w:hAnsiTheme="majorHAnsi" w:cstheme="majorHAnsi"/>
              </w:rPr>
              <w:t>–</w:t>
            </w:r>
            <w:r w:rsidR="000A439B" w:rsidRPr="00D34DE5">
              <w:rPr>
                <w:rFonts w:asciiTheme="majorHAnsi" w:eastAsia="Times New Roman" w:hAnsiTheme="majorHAnsi" w:cstheme="majorHAnsi"/>
              </w:rPr>
              <w:t xml:space="preserve"> </w:t>
            </w:r>
            <w:r w:rsidR="0068051D" w:rsidRPr="00D34DE5">
              <w:rPr>
                <w:rFonts w:asciiTheme="majorHAnsi" w:eastAsia="Times New Roman" w:hAnsiTheme="majorHAnsi" w:cstheme="majorHAnsi"/>
              </w:rPr>
              <w:t>9</w:t>
            </w:r>
          </w:p>
          <w:p w14:paraId="76656210" w14:textId="0FF9EB26" w:rsidR="00D34DE5" w:rsidRPr="00D34DE5" w:rsidRDefault="00D34DE5" w:rsidP="00D34DE5">
            <w:pPr>
              <w:pStyle w:val="ListParagraph"/>
              <w:numPr>
                <w:ilvl w:val="0"/>
                <w:numId w:val="15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proofErr w:type="spellStart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Bajju</w:t>
            </w:r>
            <w:proofErr w:type="spellEnd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Wool </w:t>
            </w:r>
            <w:r w:rsidR="00D84E17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g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rading training, 24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May 2023 to 2</w:t>
            </w:r>
            <w:r w:rsidR="00557F73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6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May 2023, Participants – 31</w:t>
            </w:r>
          </w:p>
          <w:p w14:paraId="4871F2AE" w14:textId="622020E1" w:rsidR="00D34DE5" w:rsidRPr="00D34DE5" w:rsidRDefault="00D34DE5" w:rsidP="00D34DE5">
            <w:pPr>
              <w:pStyle w:val="ListParagraph"/>
              <w:numPr>
                <w:ilvl w:val="0"/>
                <w:numId w:val="15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proofErr w:type="spellStart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Chimana</w:t>
            </w:r>
            <w:proofErr w:type="spellEnd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Wool </w:t>
            </w:r>
            <w:r w:rsidR="00D84E17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g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rading training, 26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May to 28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May 2023, 13</w:t>
            </w:r>
          </w:p>
          <w:p w14:paraId="6F8CFC3F" w14:textId="74963CCE" w:rsidR="00D34DE5" w:rsidRPr="00D34DE5" w:rsidRDefault="00D34DE5" w:rsidP="00D34DE5">
            <w:pPr>
              <w:pStyle w:val="ListParagraph"/>
              <w:numPr>
                <w:ilvl w:val="0"/>
                <w:numId w:val="15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proofErr w:type="spellStart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Chimana</w:t>
            </w:r>
            <w:proofErr w:type="spellEnd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 Wool grading training, 1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 xml:space="preserve">st 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June to 3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rd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lastRenderedPageBreak/>
              <w:t>June 2023, Participants – 16</w:t>
            </w:r>
          </w:p>
          <w:p w14:paraId="406DFC25" w14:textId="1575BB94" w:rsidR="00D34DE5" w:rsidRPr="00D34DE5" w:rsidRDefault="00D34DE5" w:rsidP="00D34DE5">
            <w:pPr>
              <w:pStyle w:val="ListParagraph"/>
              <w:numPr>
                <w:ilvl w:val="0"/>
                <w:numId w:val="15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proofErr w:type="spellStart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Narayanpura</w:t>
            </w:r>
            <w:proofErr w:type="spellEnd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Wool </w:t>
            </w:r>
            <w:r w:rsidR="006A7DE9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g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rading training, 3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rd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to 5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2023, Participants – 17</w:t>
            </w:r>
          </w:p>
          <w:p w14:paraId="0D91735B" w14:textId="6DDD49BC" w:rsidR="00D34DE5" w:rsidRPr="00D34DE5" w:rsidRDefault="00D34DE5" w:rsidP="00D34DE5">
            <w:pPr>
              <w:pStyle w:val="ListParagraph"/>
              <w:numPr>
                <w:ilvl w:val="0"/>
                <w:numId w:val="15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proofErr w:type="spellStart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Bajju</w:t>
            </w:r>
            <w:proofErr w:type="spellEnd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Felt </w:t>
            </w:r>
            <w:r w:rsidR="006A7DE9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m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aking training, 7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to 9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2023, Participants – 25</w:t>
            </w:r>
          </w:p>
          <w:p w14:paraId="39A35201" w14:textId="1F74C11E" w:rsidR="00D34DE5" w:rsidRPr="00D34DE5" w:rsidRDefault="00D34DE5" w:rsidP="00D34DE5">
            <w:pPr>
              <w:pStyle w:val="ListParagraph"/>
              <w:numPr>
                <w:ilvl w:val="0"/>
                <w:numId w:val="15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proofErr w:type="spellStart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Bajju</w:t>
            </w:r>
            <w:proofErr w:type="spellEnd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</w:t>
            </w:r>
            <w:proofErr w:type="gramStart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Felt</w:t>
            </w:r>
            <w:proofErr w:type="gramEnd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</w:t>
            </w:r>
            <w:r w:rsidR="006A7DE9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p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roducts </w:t>
            </w:r>
            <w:r w:rsidR="006A7DE9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m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aking training, 10</w:t>
            </w:r>
            <w:r w:rsidRPr="00557F73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="00557F73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June to 12</w:t>
            </w:r>
            <w:r w:rsidRPr="00557F73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="00557F73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June 2023, Participants – 25</w:t>
            </w:r>
          </w:p>
          <w:p w14:paraId="2E6A8D9F" w14:textId="22A5057D" w:rsidR="00D34DE5" w:rsidRPr="00D34DE5" w:rsidRDefault="00D34DE5" w:rsidP="00D34DE5">
            <w:pPr>
              <w:pStyle w:val="ListParagraph"/>
              <w:numPr>
                <w:ilvl w:val="0"/>
                <w:numId w:val="15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Weaving, 14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to 18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2023, Participants - 15</w:t>
            </w:r>
          </w:p>
          <w:p w14:paraId="27652535" w14:textId="4E4B3A08" w:rsidR="00D34DE5" w:rsidRPr="00D34DE5" w:rsidRDefault="00D34DE5" w:rsidP="00D34DE5">
            <w:pPr>
              <w:pStyle w:val="ListParagraph"/>
              <w:numPr>
                <w:ilvl w:val="0"/>
                <w:numId w:val="15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proofErr w:type="spellStart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Bajju</w:t>
            </w:r>
            <w:proofErr w:type="spellEnd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Wool </w:t>
            </w:r>
            <w:r w:rsidR="006A7DE9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s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pinning training, 25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to 27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2023, Participants – 11</w:t>
            </w:r>
          </w:p>
          <w:p w14:paraId="1956CE15" w14:textId="4D27FFFB" w:rsidR="00D34DE5" w:rsidRPr="00D34DE5" w:rsidRDefault="00D34DE5" w:rsidP="00D34DE5">
            <w:pPr>
              <w:pStyle w:val="ListParagraph"/>
              <w:numPr>
                <w:ilvl w:val="0"/>
                <w:numId w:val="15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proofErr w:type="spellStart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Chimana</w:t>
            </w:r>
            <w:proofErr w:type="spellEnd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Wool </w:t>
            </w:r>
            <w:r w:rsidR="006A7DE9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s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pinning Training, 25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to 27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2023 Participants – 11</w:t>
            </w:r>
          </w:p>
          <w:p w14:paraId="10D963A8" w14:textId="59046F57" w:rsidR="00113AB8" w:rsidRPr="00D34DE5" w:rsidRDefault="00D34DE5" w:rsidP="00D34DE5">
            <w:pPr>
              <w:pStyle w:val="ListParagraph"/>
              <w:numPr>
                <w:ilvl w:val="0"/>
                <w:numId w:val="15"/>
              </w:numPr>
              <w:ind w:leftChars="0" w:left="317" w:firstLineChars="0"/>
              <w:rPr>
                <w:rFonts w:asciiTheme="majorHAnsi" w:eastAsia="Times New Roman" w:hAnsiTheme="majorHAnsi" w:cstheme="majorHAnsi"/>
              </w:rPr>
            </w:pPr>
            <w:proofErr w:type="spellStart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Chimana</w:t>
            </w:r>
            <w:proofErr w:type="spellEnd"/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, Wool </w:t>
            </w:r>
            <w:r w:rsidR="006A7DE9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g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rading training, 28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to 30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th</w:t>
            </w:r>
            <w:r w:rsidRPr="00D34DE5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June 2023 Participants - 13</w:t>
            </w:r>
          </w:p>
        </w:tc>
      </w:tr>
      <w:tr w:rsidR="0068051D" w:rsidRPr="0068051D" w14:paraId="7C182980" w14:textId="77777777" w:rsidTr="00E95A1D">
        <w:trPr>
          <w:trHeight w:val="278"/>
        </w:trPr>
        <w:tc>
          <w:tcPr>
            <w:tcW w:w="3347" w:type="dxa"/>
            <w:vAlign w:val="center"/>
          </w:tcPr>
          <w:p w14:paraId="2E07DAF8" w14:textId="1DB77492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lastRenderedPageBreak/>
              <w:t>No. of Products – 5</w:t>
            </w:r>
          </w:p>
          <w:p w14:paraId="7E681928" w14:textId="5543E94C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Achieved - 8</w:t>
            </w:r>
          </w:p>
        </w:tc>
        <w:tc>
          <w:tcPr>
            <w:tcW w:w="1783" w:type="dxa"/>
            <w:gridSpan w:val="2"/>
            <w:vAlign w:val="center"/>
          </w:tcPr>
          <w:p w14:paraId="7A9A1527" w14:textId="4884A403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2.</w:t>
            </w: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3 </w:t>
            </w:r>
            <w:r w:rsidRPr="0068051D">
              <w:rPr>
                <w:rFonts w:asciiTheme="majorHAnsi" w:hAnsiTheme="majorHAnsi" w:cstheme="majorHAnsi"/>
                <w:color w:val="000000"/>
              </w:rPr>
              <w:t>Product sampling, innovation, and development</w:t>
            </w:r>
          </w:p>
        </w:tc>
        <w:tc>
          <w:tcPr>
            <w:tcW w:w="990" w:type="dxa"/>
            <w:vAlign w:val="center"/>
          </w:tcPr>
          <w:p w14:paraId="042A82AA" w14:textId="282D919D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Q</w:t>
            </w:r>
            <w:r w:rsidR="0099042A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4</w:t>
            </w: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/M</w:t>
            </w:r>
            <w:r w:rsidR="0099042A">
              <w:rPr>
                <w:rFonts w:asciiTheme="majorHAnsi" w:eastAsia="Times New Roman" w:hAnsiTheme="majorHAnsi" w:cstheme="majorHAnsi"/>
                <w:color w:val="000000"/>
              </w:rPr>
              <w:t>6</w:t>
            </w:r>
          </w:p>
        </w:tc>
        <w:tc>
          <w:tcPr>
            <w:tcW w:w="1278" w:type="dxa"/>
            <w:vAlign w:val="center"/>
          </w:tcPr>
          <w:p w14:paraId="6DE37338" w14:textId="77777777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Completed</w:t>
            </w:r>
          </w:p>
        </w:tc>
        <w:tc>
          <w:tcPr>
            <w:tcW w:w="850" w:type="dxa"/>
            <w:vAlign w:val="center"/>
          </w:tcPr>
          <w:p w14:paraId="49C825C7" w14:textId="595F8ABC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>8</w:t>
            </w:r>
          </w:p>
        </w:tc>
        <w:tc>
          <w:tcPr>
            <w:tcW w:w="2912" w:type="dxa"/>
            <w:vAlign w:val="center"/>
          </w:tcPr>
          <w:p w14:paraId="5B76468A" w14:textId="77C85CE6" w:rsidR="0068051D" w:rsidRDefault="0068051D" w:rsidP="00231A0A">
            <w:pPr>
              <w:ind w:left="0" w:hanging="2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 xml:space="preserve">Natural </w:t>
            </w:r>
            <w:proofErr w:type="spellStart"/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Fibre</w:t>
            </w:r>
            <w:proofErr w:type="spellEnd"/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 xml:space="preserve"> Production </w:t>
            </w:r>
            <w:r w:rsidRPr="0068051D">
              <w:rPr>
                <w:rFonts w:asciiTheme="majorHAnsi" w:eastAsia="Times New Roman" w:hAnsiTheme="majorHAnsi" w:cstheme="majorHAnsi"/>
                <w:highlight w:val="white"/>
              </w:rPr>
              <w:t>Centre</w:t>
            </w: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 xml:space="preserve"> catering to wool producers and artisans. We developed 8 products from Indigenous wool this year – </w:t>
            </w:r>
          </w:p>
          <w:p w14:paraId="2234A7E6" w14:textId="77777777" w:rsidR="00231A0A" w:rsidRPr="0068051D" w:rsidRDefault="00231A0A" w:rsidP="00231A0A">
            <w:pPr>
              <w:ind w:left="0" w:hanging="2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</w:p>
          <w:p w14:paraId="6FFB64A1" w14:textId="77777777" w:rsidR="007B792E" w:rsidRDefault="0068051D" w:rsidP="007B792E">
            <w:pPr>
              <w:pStyle w:val="ListParagraph"/>
              <w:numPr>
                <w:ilvl w:val="0"/>
                <w:numId w:val="20"/>
              </w:numPr>
              <w:ind w:leftChars="0" w:left="317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 w:rsidRPr="007B792E">
              <w:rPr>
                <w:rFonts w:asciiTheme="majorHAnsi" w:eastAsia="Times New Roman" w:hAnsiTheme="majorHAnsi" w:cstheme="majorHAnsi"/>
                <w:color w:val="000000"/>
              </w:rPr>
              <w:t xml:space="preserve">Felt </w:t>
            </w:r>
            <w:r w:rsidR="009F3468" w:rsidRPr="007B792E">
              <w:rPr>
                <w:rFonts w:asciiTheme="majorHAnsi" w:eastAsia="Times New Roman" w:hAnsiTheme="majorHAnsi" w:cstheme="majorHAnsi"/>
                <w:color w:val="000000"/>
              </w:rPr>
              <w:t>–</w:t>
            </w:r>
            <w:r w:rsidRPr="007B792E"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 w:rsidR="009F3468" w:rsidRPr="007B792E">
              <w:rPr>
                <w:rFonts w:asciiTheme="majorHAnsi" w:eastAsia="Times New Roman" w:hAnsiTheme="majorHAnsi" w:cstheme="majorHAnsi"/>
                <w:color w:val="000000"/>
              </w:rPr>
              <w:t xml:space="preserve">2MM, 4MM, </w:t>
            </w:r>
            <w:r w:rsidRPr="007B792E">
              <w:rPr>
                <w:rFonts w:asciiTheme="majorHAnsi" w:eastAsia="Times New Roman" w:hAnsiTheme="majorHAnsi" w:cstheme="majorHAnsi"/>
                <w:color w:val="000000"/>
              </w:rPr>
              <w:t>8 MM, 12 MM</w:t>
            </w:r>
          </w:p>
          <w:p w14:paraId="40EF75E2" w14:textId="77777777" w:rsidR="007B792E" w:rsidRDefault="0068051D" w:rsidP="007B792E">
            <w:pPr>
              <w:pStyle w:val="ListParagraph"/>
              <w:numPr>
                <w:ilvl w:val="0"/>
                <w:numId w:val="20"/>
              </w:numPr>
              <w:ind w:leftChars="0" w:left="317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 w:rsidRPr="007B792E">
              <w:rPr>
                <w:rFonts w:asciiTheme="majorHAnsi" w:eastAsia="Times New Roman" w:hAnsiTheme="majorHAnsi" w:cstheme="majorHAnsi"/>
                <w:color w:val="000000"/>
              </w:rPr>
              <w:t>Batts</w:t>
            </w:r>
          </w:p>
          <w:p w14:paraId="0FAAC554" w14:textId="77777777" w:rsidR="007B792E" w:rsidRDefault="0068051D" w:rsidP="007B792E">
            <w:pPr>
              <w:pStyle w:val="ListParagraph"/>
              <w:numPr>
                <w:ilvl w:val="0"/>
                <w:numId w:val="20"/>
              </w:numPr>
              <w:ind w:leftChars="0" w:left="317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 w:rsidRPr="007B792E">
              <w:rPr>
                <w:rFonts w:asciiTheme="majorHAnsi" w:eastAsia="Times New Roman" w:hAnsiTheme="majorHAnsi" w:cstheme="majorHAnsi"/>
                <w:color w:val="000000"/>
              </w:rPr>
              <w:t xml:space="preserve">Rectangular Acoustic cloud </w:t>
            </w:r>
          </w:p>
          <w:p w14:paraId="6D4D979A" w14:textId="263EFCCB" w:rsidR="007B792E" w:rsidRDefault="0068051D" w:rsidP="007B792E">
            <w:pPr>
              <w:pStyle w:val="ListParagraph"/>
              <w:numPr>
                <w:ilvl w:val="0"/>
                <w:numId w:val="20"/>
              </w:numPr>
              <w:ind w:leftChars="0" w:left="317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 w:rsidRPr="007B792E">
              <w:rPr>
                <w:rFonts w:asciiTheme="majorHAnsi" w:eastAsia="Times New Roman" w:hAnsiTheme="majorHAnsi" w:cstheme="majorHAnsi"/>
                <w:color w:val="000000"/>
              </w:rPr>
              <w:t xml:space="preserve">Hexagonal Acoustic </w:t>
            </w:r>
            <w:r w:rsidR="007B792E" w:rsidRPr="007B792E">
              <w:rPr>
                <w:rFonts w:asciiTheme="majorHAnsi" w:eastAsia="Times New Roman" w:hAnsiTheme="majorHAnsi" w:cstheme="majorHAnsi"/>
                <w:color w:val="000000"/>
              </w:rPr>
              <w:t>clou</w:t>
            </w:r>
            <w:r w:rsidR="007B792E">
              <w:rPr>
                <w:rFonts w:asciiTheme="majorHAnsi" w:eastAsia="Times New Roman" w:hAnsiTheme="majorHAnsi" w:cstheme="majorHAnsi"/>
                <w:color w:val="000000"/>
              </w:rPr>
              <w:t xml:space="preserve">ds </w:t>
            </w:r>
          </w:p>
          <w:p w14:paraId="4F5BC9C9" w14:textId="77777777" w:rsidR="007B792E" w:rsidRDefault="0068051D" w:rsidP="007B792E">
            <w:pPr>
              <w:pStyle w:val="ListParagraph"/>
              <w:numPr>
                <w:ilvl w:val="0"/>
                <w:numId w:val="20"/>
              </w:numPr>
              <w:ind w:leftChars="0" w:left="317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 w:rsidRPr="007B792E">
              <w:rPr>
                <w:rFonts w:asciiTheme="majorHAnsi" w:eastAsia="Times New Roman" w:hAnsiTheme="majorHAnsi" w:cstheme="majorHAnsi"/>
                <w:color w:val="000000"/>
              </w:rPr>
              <w:t>Sound Baffle</w:t>
            </w:r>
          </w:p>
          <w:p w14:paraId="6CA91F72" w14:textId="77777777" w:rsidR="007B792E" w:rsidRDefault="0068051D" w:rsidP="007B792E">
            <w:pPr>
              <w:pStyle w:val="ListParagraph"/>
              <w:numPr>
                <w:ilvl w:val="0"/>
                <w:numId w:val="20"/>
              </w:numPr>
              <w:ind w:leftChars="0" w:left="317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 w:rsidRPr="007B792E">
              <w:rPr>
                <w:rFonts w:asciiTheme="majorHAnsi" w:eastAsia="Times New Roman" w:hAnsiTheme="majorHAnsi" w:cstheme="majorHAnsi"/>
                <w:color w:val="000000"/>
              </w:rPr>
              <w:t>Hand-Woven Acoustic panel</w:t>
            </w:r>
          </w:p>
          <w:p w14:paraId="61CE0DA2" w14:textId="77777777" w:rsidR="007B792E" w:rsidRDefault="0068051D" w:rsidP="007B792E">
            <w:pPr>
              <w:pStyle w:val="ListParagraph"/>
              <w:numPr>
                <w:ilvl w:val="0"/>
                <w:numId w:val="20"/>
              </w:numPr>
              <w:ind w:leftChars="0" w:left="317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 w:rsidRPr="007B792E">
              <w:rPr>
                <w:rFonts w:asciiTheme="majorHAnsi" w:eastAsia="Times New Roman" w:hAnsiTheme="majorHAnsi" w:cstheme="majorHAnsi"/>
                <w:color w:val="000000"/>
              </w:rPr>
              <w:t>Roller and Roman Blind</w:t>
            </w:r>
          </w:p>
          <w:p w14:paraId="5065EB51" w14:textId="3ED60A01" w:rsidR="0068051D" w:rsidRPr="007B792E" w:rsidRDefault="0068051D" w:rsidP="007B792E">
            <w:pPr>
              <w:pStyle w:val="ListParagraph"/>
              <w:numPr>
                <w:ilvl w:val="0"/>
                <w:numId w:val="20"/>
              </w:numPr>
              <w:ind w:leftChars="0" w:left="317" w:firstLineChars="0"/>
              <w:rPr>
                <w:rFonts w:asciiTheme="majorHAnsi" w:eastAsia="Times New Roman" w:hAnsiTheme="majorHAnsi" w:cstheme="majorHAnsi"/>
                <w:color w:val="000000"/>
              </w:rPr>
            </w:pPr>
            <w:r w:rsidRPr="007B792E">
              <w:rPr>
                <w:rFonts w:asciiTheme="majorHAnsi" w:eastAsia="Times New Roman" w:hAnsiTheme="majorHAnsi" w:cstheme="majorHAnsi"/>
                <w:color w:val="000000"/>
              </w:rPr>
              <w:t xml:space="preserve">Tapestry </w:t>
            </w:r>
          </w:p>
          <w:p w14:paraId="5F28CCC0" w14:textId="77777777" w:rsidR="0027081D" w:rsidRDefault="0027081D" w:rsidP="0068051D">
            <w:pPr>
              <w:ind w:left="0" w:hanging="2"/>
              <w:rPr>
                <w:rFonts w:asciiTheme="majorHAnsi" w:eastAsia="Times New Roman" w:hAnsiTheme="majorHAnsi" w:cstheme="majorHAnsi"/>
                <w:color w:val="000000"/>
              </w:rPr>
            </w:pPr>
          </w:p>
          <w:p w14:paraId="29E60F16" w14:textId="41209F69" w:rsidR="0027081D" w:rsidRPr="0027081D" w:rsidRDefault="0027081D" w:rsidP="0027081D">
            <w:pPr>
              <w:ind w:left="0" w:hanging="2"/>
              <w:rPr>
                <w:rFonts w:asciiTheme="majorHAnsi" w:eastAsia="Times New Roman" w:hAnsiTheme="majorHAnsi" w:cstheme="majorHAnsi"/>
                <w:color w:val="000000"/>
              </w:rPr>
            </w:pPr>
            <w:r>
              <w:rPr>
                <w:rFonts w:asciiTheme="majorHAnsi" w:eastAsia="Times New Roman" w:hAnsiTheme="majorHAnsi" w:cstheme="majorHAnsi"/>
                <w:color w:val="000000"/>
              </w:rPr>
              <w:lastRenderedPageBreak/>
              <w:t xml:space="preserve">Apart from these, </w:t>
            </w:r>
            <w:r w:rsidR="0073461C">
              <w:rPr>
                <w:rFonts w:asciiTheme="majorHAnsi" w:eastAsia="Times New Roman" w:hAnsiTheme="majorHAnsi" w:cstheme="majorHAnsi"/>
                <w:color w:val="000000"/>
              </w:rPr>
              <w:t>we</w:t>
            </w: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 w:rsidR="00CF2797">
              <w:rPr>
                <w:rFonts w:asciiTheme="majorHAnsi" w:eastAsia="Times New Roman" w:hAnsiTheme="majorHAnsi" w:cstheme="majorHAnsi"/>
                <w:color w:val="000000"/>
              </w:rPr>
              <w:t>s</w:t>
            </w:r>
            <w:r w:rsidRPr="0027081D">
              <w:rPr>
                <w:rFonts w:asciiTheme="majorHAnsi" w:eastAsia="Times New Roman" w:hAnsiTheme="majorHAnsi" w:cstheme="majorHAnsi"/>
                <w:color w:val="000000"/>
              </w:rPr>
              <w:t>et up the handlooms and</w:t>
            </w: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 w:rsidRPr="0027081D">
              <w:rPr>
                <w:rFonts w:asciiTheme="majorHAnsi" w:eastAsia="Times New Roman" w:hAnsiTheme="majorHAnsi" w:cstheme="majorHAnsi"/>
                <w:color w:val="000000"/>
              </w:rPr>
              <w:t>the weaving unit. The team</w:t>
            </w:r>
            <w:r>
              <w:rPr>
                <w:rFonts w:asciiTheme="majorHAnsi" w:eastAsia="Times New Roman" w:hAnsiTheme="majorHAnsi" w:cstheme="majorHAnsi"/>
                <w:color w:val="000000"/>
              </w:rPr>
              <w:t xml:space="preserve"> </w:t>
            </w:r>
            <w:r w:rsidRPr="0027081D">
              <w:rPr>
                <w:rFonts w:asciiTheme="majorHAnsi" w:eastAsia="Times New Roman" w:hAnsiTheme="majorHAnsi" w:cstheme="majorHAnsi"/>
                <w:color w:val="000000"/>
              </w:rPr>
              <w:t>collectively worked to</w:t>
            </w:r>
          </w:p>
          <w:p w14:paraId="1A70FFF5" w14:textId="79DD8712" w:rsidR="0027081D" w:rsidRPr="0068051D" w:rsidRDefault="0027081D" w:rsidP="0027081D">
            <w:pPr>
              <w:ind w:left="0" w:hanging="2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 w:rsidRPr="0027081D">
              <w:rPr>
                <w:rFonts w:asciiTheme="majorHAnsi" w:eastAsia="Times New Roman" w:hAnsiTheme="majorHAnsi" w:cstheme="majorHAnsi"/>
                <w:color w:val="000000"/>
              </w:rPr>
              <w:t>kickstart the weaving unit.</w:t>
            </w:r>
          </w:p>
        </w:tc>
      </w:tr>
      <w:tr w:rsidR="0068051D" w:rsidRPr="0068051D" w14:paraId="21FF2D67" w14:textId="77777777" w:rsidTr="00E95A1D">
        <w:trPr>
          <w:trHeight w:val="278"/>
        </w:trPr>
        <w:tc>
          <w:tcPr>
            <w:tcW w:w="3347" w:type="dxa"/>
            <w:vAlign w:val="center"/>
          </w:tcPr>
          <w:p w14:paraId="70C010E2" w14:textId="28D75B14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lastRenderedPageBreak/>
              <w:t xml:space="preserve">No. of Month – 8 </w:t>
            </w:r>
          </w:p>
          <w:p w14:paraId="1354AE15" w14:textId="575E1065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Achieved – 8</w:t>
            </w:r>
          </w:p>
        </w:tc>
        <w:tc>
          <w:tcPr>
            <w:tcW w:w="1783" w:type="dxa"/>
            <w:gridSpan w:val="2"/>
            <w:vAlign w:val="center"/>
          </w:tcPr>
          <w:p w14:paraId="32A71866" w14:textId="0EA024C9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  <w:color w:val="000000"/>
                <w:highlight w:val="white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3.3 Crafts Ecosystem Outreach </w:t>
            </w:r>
            <w:r w:rsidRPr="0068051D">
              <w:rPr>
                <w:rFonts w:asciiTheme="majorHAnsi" w:hAnsiTheme="majorHAnsi" w:cstheme="majorHAnsi"/>
                <w:color w:val="000000"/>
              </w:rPr>
              <w:t>&amp; brand building</w:t>
            </w:r>
          </w:p>
        </w:tc>
        <w:tc>
          <w:tcPr>
            <w:tcW w:w="990" w:type="dxa"/>
            <w:vAlign w:val="center"/>
          </w:tcPr>
          <w:p w14:paraId="4F5FC072" w14:textId="7A86C16C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Q</w:t>
            </w:r>
            <w:r w:rsidR="0099042A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4</w:t>
            </w: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/M</w:t>
            </w:r>
            <w:r w:rsidR="0099042A">
              <w:rPr>
                <w:rFonts w:asciiTheme="majorHAnsi" w:eastAsia="Times New Roman" w:hAnsiTheme="majorHAnsi" w:cstheme="majorHAnsi"/>
                <w:color w:val="000000"/>
              </w:rPr>
              <w:t>6</w:t>
            </w:r>
          </w:p>
        </w:tc>
        <w:tc>
          <w:tcPr>
            <w:tcW w:w="1278" w:type="dxa"/>
            <w:vAlign w:val="center"/>
          </w:tcPr>
          <w:p w14:paraId="2766A284" w14:textId="77777777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  <w:highlight w:val="white"/>
              </w:rPr>
              <w:t>Completed</w:t>
            </w:r>
          </w:p>
        </w:tc>
        <w:tc>
          <w:tcPr>
            <w:tcW w:w="850" w:type="dxa"/>
            <w:vAlign w:val="center"/>
          </w:tcPr>
          <w:p w14:paraId="27757846" w14:textId="77777777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  <w:bCs/>
              </w:rPr>
            </w:pPr>
            <w:r w:rsidRPr="0068051D">
              <w:rPr>
                <w:rFonts w:asciiTheme="majorHAnsi" w:eastAsia="Times New Roman" w:hAnsiTheme="majorHAnsi" w:cstheme="majorHAnsi"/>
                <w:bCs/>
              </w:rPr>
              <w:t>10</w:t>
            </w:r>
          </w:p>
        </w:tc>
        <w:tc>
          <w:tcPr>
            <w:tcW w:w="2912" w:type="dxa"/>
            <w:vAlign w:val="center"/>
          </w:tcPr>
          <w:p w14:paraId="6F02D959" w14:textId="2E30C780" w:rsidR="0068051D" w:rsidRPr="0068051D" w:rsidRDefault="0068051D" w:rsidP="007B792E">
            <w:pPr>
              <w:pStyle w:val="ListParagraph"/>
              <w:numPr>
                <w:ilvl w:val="0"/>
                <w:numId w:val="7"/>
              </w:numPr>
              <w:ind w:leftChars="0" w:left="317" w:firstLineChars="0" w:hanging="317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hAnsiTheme="majorHAnsi" w:cstheme="majorHAnsi"/>
                <w:color w:val="000000"/>
              </w:rPr>
              <w:t xml:space="preserve">Launched </w:t>
            </w:r>
            <w:proofErr w:type="spellStart"/>
            <w:r w:rsidRPr="0068051D">
              <w:rPr>
                <w:rFonts w:asciiTheme="majorHAnsi" w:hAnsiTheme="majorHAnsi" w:cstheme="majorHAnsi"/>
                <w:color w:val="000000"/>
              </w:rPr>
              <w:t>Magra</w:t>
            </w:r>
            <w:proofErr w:type="spellEnd"/>
            <w:r w:rsidRPr="0068051D">
              <w:rPr>
                <w:rFonts w:asciiTheme="majorHAnsi" w:hAnsiTheme="majorHAnsi" w:cstheme="majorHAnsi"/>
                <w:color w:val="000000"/>
              </w:rPr>
              <w:t xml:space="preserve"> Brand in Built Environment space in the month of July</w:t>
            </w:r>
            <w:r w:rsidR="009679F3">
              <w:rPr>
                <w:rFonts w:asciiTheme="majorHAnsi" w:hAnsiTheme="majorHAnsi" w:cstheme="majorHAnsi"/>
                <w:color w:val="000000"/>
              </w:rPr>
              <w:t xml:space="preserve"> 2023.</w:t>
            </w:r>
          </w:p>
          <w:p w14:paraId="44175709" w14:textId="77777777" w:rsidR="0068051D" w:rsidRPr="0068051D" w:rsidRDefault="0068051D" w:rsidP="007B792E">
            <w:pPr>
              <w:pStyle w:val="ListParagraph"/>
              <w:numPr>
                <w:ilvl w:val="0"/>
                <w:numId w:val="7"/>
              </w:numPr>
              <w:ind w:leftChars="0" w:left="317" w:firstLineChars="0" w:hanging="317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Ace Exhibition Bangalore, from the 12th to the 17th of October 2023. The team had a great time interacting with industry experts.</w:t>
            </w:r>
          </w:p>
          <w:p w14:paraId="00D9E1C3" w14:textId="6A8AA93A" w:rsidR="0068051D" w:rsidRDefault="0068051D" w:rsidP="007B792E">
            <w:pPr>
              <w:pStyle w:val="ListParagraph"/>
              <w:numPr>
                <w:ilvl w:val="0"/>
                <w:numId w:val="7"/>
              </w:numPr>
              <w:ind w:leftChars="0" w:left="317" w:firstLineChars="0" w:hanging="317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Triveni Kala Sangam, Delhi dated 16</w:t>
            </w:r>
            <w:r w:rsidRPr="003D4C94">
              <w:rPr>
                <w:rFonts w:asciiTheme="majorHAnsi" w:eastAsia="Times New Roman" w:hAnsiTheme="majorHAnsi" w:cstheme="majorHAnsi"/>
                <w:vertAlign w:val="superscript"/>
              </w:rPr>
              <w:t>th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 to 20</w:t>
            </w:r>
            <w:r w:rsidRPr="003D4C94">
              <w:rPr>
                <w:rFonts w:asciiTheme="majorHAnsi" w:eastAsia="Times New Roman" w:hAnsiTheme="majorHAnsi" w:cstheme="majorHAnsi"/>
                <w:vertAlign w:val="superscript"/>
              </w:rPr>
              <w:t>th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 Dec 2022, Desi wool exhibition</w:t>
            </w:r>
          </w:p>
          <w:p w14:paraId="7688C942" w14:textId="448C6800" w:rsidR="0068051D" w:rsidRDefault="0068051D" w:rsidP="007B792E">
            <w:pPr>
              <w:pStyle w:val="ListParagraph"/>
              <w:numPr>
                <w:ilvl w:val="0"/>
                <w:numId w:val="7"/>
              </w:numPr>
              <w:ind w:leftChars="0" w:left="317" w:firstLineChars="0" w:hanging="317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Participated in Wool Expo</w:t>
            </w:r>
            <w:r>
              <w:rPr>
                <w:rFonts w:asciiTheme="majorHAnsi" w:eastAsia="Times New Roman" w:hAnsiTheme="majorHAnsi" w:cstheme="majorHAnsi"/>
              </w:rPr>
              <w:t xml:space="preserve"> </w:t>
            </w:r>
            <w:r w:rsidRPr="0068051D">
              <w:rPr>
                <w:rFonts w:asciiTheme="majorHAnsi" w:eastAsia="Times New Roman" w:hAnsiTheme="majorHAnsi" w:cstheme="majorHAnsi"/>
              </w:rPr>
              <w:t>on 3</w:t>
            </w:r>
            <w:r w:rsidRPr="003D4C94">
              <w:rPr>
                <w:rFonts w:asciiTheme="majorHAnsi" w:eastAsia="Times New Roman" w:hAnsiTheme="majorHAnsi" w:cstheme="majorHAnsi"/>
                <w:vertAlign w:val="superscript"/>
              </w:rPr>
              <w:t>rd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 Feb 2023 at</w:t>
            </w:r>
            <w:r>
              <w:rPr>
                <w:rFonts w:asciiTheme="majorHAnsi" w:eastAsia="Times New Roman" w:hAnsiTheme="majorHAnsi" w:cstheme="majorHAnsi"/>
              </w:rPr>
              <w:t xml:space="preserve"> </w:t>
            </w:r>
            <w:r w:rsidRPr="0068051D">
              <w:rPr>
                <w:rFonts w:asciiTheme="majorHAnsi" w:eastAsia="Times New Roman" w:hAnsiTheme="majorHAnsi" w:cstheme="majorHAnsi"/>
              </w:rPr>
              <w:t>Kisan Hatt, Bikaner for 10</w:t>
            </w:r>
            <w:r>
              <w:rPr>
                <w:rFonts w:asciiTheme="majorHAnsi" w:eastAsia="Times New Roman" w:hAnsiTheme="majorHAnsi" w:cstheme="majorHAnsi"/>
              </w:rPr>
              <w:t xml:space="preserve"> 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days, </w:t>
            </w:r>
            <w:r>
              <w:rPr>
                <w:rFonts w:asciiTheme="majorHAnsi" w:eastAsia="Times New Roman" w:hAnsiTheme="majorHAnsi" w:cstheme="majorHAnsi"/>
              </w:rPr>
              <w:t>D</w:t>
            </w:r>
            <w:r w:rsidRPr="0068051D">
              <w:rPr>
                <w:rFonts w:asciiTheme="majorHAnsi" w:eastAsia="Times New Roman" w:hAnsiTheme="majorHAnsi" w:cstheme="majorHAnsi"/>
              </w:rPr>
              <w:t>isplayed all the</w:t>
            </w:r>
            <w:r>
              <w:rPr>
                <w:rFonts w:asciiTheme="majorHAnsi" w:eastAsia="Times New Roman" w:hAnsiTheme="majorHAnsi" w:cstheme="majorHAnsi"/>
              </w:rPr>
              <w:t xml:space="preserve"> wool-made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 products like,</w:t>
            </w:r>
            <w:r>
              <w:rPr>
                <w:rFonts w:asciiTheme="majorHAnsi" w:eastAsia="Times New Roman" w:hAnsiTheme="majorHAnsi" w:cstheme="majorHAnsi"/>
              </w:rPr>
              <w:t xml:space="preserve"> 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toiletry </w:t>
            </w:r>
            <w:r>
              <w:rPr>
                <w:rFonts w:asciiTheme="majorHAnsi" w:eastAsia="Times New Roman" w:hAnsiTheme="majorHAnsi" w:cstheme="majorHAnsi"/>
              </w:rPr>
              <w:t>pouches</w:t>
            </w:r>
            <w:r w:rsidRPr="0068051D">
              <w:rPr>
                <w:rFonts w:asciiTheme="majorHAnsi" w:eastAsia="Times New Roman" w:hAnsiTheme="majorHAnsi" w:cstheme="majorHAnsi"/>
              </w:rPr>
              <w:t>, laptop</w:t>
            </w:r>
            <w:r>
              <w:rPr>
                <w:rFonts w:asciiTheme="majorHAnsi" w:eastAsia="Times New Roman" w:hAnsiTheme="majorHAnsi" w:cstheme="majorHAnsi"/>
              </w:rPr>
              <w:t xml:space="preserve"> 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sleeves, wire detanglers </w:t>
            </w:r>
            <w:proofErr w:type="gramStart"/>
            <w:r w:rsidRPr="0068051D">
              <w:rPr>
                <w:rFonts w:asciiTheme="majorHAnsi" w:eastAsia="Times New Roman" w:hAnsiTheme="majorHAnsi" w:cstheme="majorHAnsi"/>
              </w:rPr>
              <w:t>and</w:t>
            </w:r>
            <w:r>
              <w:rPr>
                <w:rFonts w:asciiTheme="majorHAnsi" w:eastAsia="Times New Roman" w:hAnsiTheme="majorHAnsi" w:cstheme="majorHAnsi"/>
              </w:rPr>
              <w:t xml:space="preserve"> </w:t>
            </w:r>
            <w:r w:rsidRPr="0068051D">
              <w:rPr>
                <w:rFonts w:asciiTheme="majorHAnsi" w:eastAsia="Times New Roman" w:hAnsiTheme="majorHAnsi" w:cstheme="majorHAnsi"/>
              </w:rPr>
              <w:t>etc.</w:t>
            </w:r>
            <w:proofErr w:type="gramEnd"/>
          </w:p>
          <w:p w14:paraId="49E42C63" w14:textId="6BFC30CA" w:rsidR="009679F3" w:rsidRDefault="009679F3" w:rsidP="007B792E">
            <w:pPr>
              <w:numPr>
                <w:ilvl w:val="0"/>
                <w:numId w:val="7"/>
              </w:numPr>
              <w:suppressAutoHyphens w:val="0"/>
              <w:ind w:leftChars="0" w:left="317" w:right="74" w:firstLineChars="0" w:hanging="317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r w:rsidRPr="009679F3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On 22</w:t>
            </w:r>
            <w:r w:rsidRPr="003D4C94">
              <w:rPr>
                <w:rFonts w:asciiTheme="majorHAnsi" w:eastAsia="Times New Roman" w:hAnsiTheme="majorHAnsi" w:cstheme="majorHAnsi"/>
                <w:color w:val="000000"/>
                <w:position w:val="0"/>
                <w:vertAlign w:val="superscript"/>
                <w:lang w:val="en-IN" w:eastAsia="en-IN" w:bidi="hi-IN"/>
              </w:rPr>
              <w:t>nd</w:t>
            </w:r>
            <w:r w:rsidR="003D4C94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</w:t>
            </w:r>
            <w:r w:rsidRPr="009679F3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June 2023 Got the order from Social Alfa to Insulate a 10,000 </w:t>
            </w:r>
            <w:proofErr w:type="spellStart"/>
            <w:r w:rsidRPr="009679F3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Sq</w:t>
            </w:r>
            <w:proofErr w:type="spellEnd"/>
            <w:r w:rsidRPr="009679F3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ft area in Lahaul </w:t>
            </w:r>
            <w:proofErr w:type="spellStart"/>
            <w:r w:rsidRPr="009679F3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Spiti</w:t>
            </w:r>
            <w:proofErr w:type="spellEnd"/>
            <w:r w:rsidRPr="009679F3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, Himachal </w:t>
            </w:r>
          </w:p>
          <w:p w14:paraId="57F8CBCA" w14:textId="236909E8" w:rsidR="00510ED6" w:rsidRPr="009679F3" w:rsidRDefault="00510ED6" w:rsidP="007B792E">
            <w:pPr>
              <w:numPr>
                <w:ilvl w:val="0"/>
                <w:numId w:val="7"/>
              </w:numPr>
              <w:suppressAutoHyphens w:val="0"/>
              <w:ind w:leftChars="0" w:left="317" w:right="74" w:firstLineChars="0" w:hanging="317"/>
              <w:textDirection w:val="lrTb"/>
              <w:textAlignment w:val="baseline"/>
              <w:outlineLvl w:val="9"/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Developed the website of the </w:t>
            </w:r>
            <w:proofErr w:type="spellStart"/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Magra</w:t>
            </w:r>
            <w:proofErr w:type="spellEnd"/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brand for online Marketing and brand building.</w:t>
            </w:r>
          </w:p>
          <w:p w14:paraId="27F6AFE6" w14:textId="77777777" w:rsidR="009679F3" w:rsidRPr="001E0F79" w:rsidRDefault="009679F3" w:rsidP="007B792E">
            <w:pPr>
              <w:numPr>
                <w:ilvl w:val="0"/>
                <w:numId w:val="7"/>
              </w:numPr>
              <w:suppressAutoHyphens w:val="0"/>
              <w:ind w:leftChars="0" w:left="317" w:right="74" w:firstLineChars="0" w:hanging="317"/>
              <w:textDirection w:val="lrTb"/>
              <w:textAlignment w:val="baseline"/>
              <w:outlineLvl w:val="9"/>
              <w:rPr>
                <w:rFonts w:ascii="Arial" w:eastAsia="Times New Roman" w:hAnsi="Arial" w:cs="Arial"/>
                <w:color w:val="000000"/>
                <w:position w:val="0"/>
                <w:sz w:val="18"/>
                <w:szCs w:val="18"/>
                <w:lang w:val="en-IN" w:eastAsia="en-IN" w:bidi="hi-IN"/>
              </w:rPr>
            </w:pPr>
            <w:r w:rsidRPr="009679F3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Insulated a passive insulation room in </w:t>
            </w:r>
            <w:proofErr w:type="spellStart"/>
            <w:r w:rsidRPr="009679F3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>Cheemana</w:t>
            </w:r>
            <w:proofErr w:type="spellEnd"/>
            <w:r w:rsidRPr="009679F3"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which is developed under the dairy vertical with the support of the Selco Foundation.</w:t>
            </w:r>
          </w:p>
          <w:p w14:paraId="6093D27F" w14:textId="24164326" w:rsidR="001E0F79" w:rsidRPr="009679F3" w:rsidRDefault="001E0F79" w:rsidP="007B792E">
            <w:pPr>
              <w:numPr>
                <w:ilvl w:val="0"/>
                <w:numId w:val="7"/>
              </w:numPr>
              <w:suppressAutoHyphens w:val="0"/>
              <w:ind w:leftChars="0" w:left="317" w:right="74" w:firstLineChars="0" w:hanging="317"/>
              <w:textDirection w:val="lrTb"/>
              <w:textAlignment w:val="baseline"/>
              <w:outlineLvl w:val="9"/>
              <w:rPr>
                <w:rFonts w:ascii="Arial" w:eastAsia="Times New Roman" w:hAnsi="Arial" w:cs="Arial"/>
                <w:color w:val="000000"/>
                <w:position w:val="0"/>
                <w:sz w:val="18"/>
                <w:szCs w:val="18"/>
                <w:lang w:val="en-IN" w:eastAsia="en-IN" w:bidi="hi-IN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Created a business of </w:t>
            </w:r>
            <w:r w:rsidRPr="00320E09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position w:val="0"/>
                <w:lang w:val="en-IN" w:eastAsia="en-IN" w:bidi="hi-IN"/>
              </w:rPr>
              <w:t>11</w:t>
            </w:r>
            <w:r w:rsidR="00320E09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position w:val="0"/>
                <w:lang w:val="en-IN" w:eastAsia="en-IN" w:bidi="hi-IN"/>
              </w:rPr>
              <w:t>,</w:t>
            </w:r>
            <w:r w:rsidRPr="00320E09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position w:val="0"/>
                <w:lang w:val="en-IN" w:eastAsia="en-IN" w:bidi="hi-IN"/>
              </w:rPr>
              <w:t>70</w:t>
            </w:r>
            <w:r w:rsidR="00320E09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position w:val="0"/>
                <w:lang w:val="en-IN" w:eastAsia="en-IN" w:bidi="hi-IN"/>
              </w:rPr>
              <w:t>,</w:t>
            </w:r>
            <w:r w:rsidRPr="00320E09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position w:val="0"/>
                <w:lang w:val="en-IN" w:eastAsia="en-IN" w:bidi="hi-IN"/>
              </w:rPr>
              <w:t>546</w:t>
            </w:r>
            <w:r w:rsidRPr="00320E09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000000"/>
                <w:position w:val="0"/>
                <w:lang w:val="en-IN" w:eastAsia="en-IN" w:bidi="hi-IN"/>
              </w:rPr>
              <w:t xml:space="preserve"> Rs</w:t>
            </w:r>
            <w:r>
              <w:rPr>
                <w:rFonts w:asciiTheme="majorHAnsi" w:eastAsia="Times New Roman" w:hAnsiTheme="majorHAnsi" w:cstheme="majorHAnsi"/>
                <w:color w:val="000000"/>
                <w:position w:val="0"/>
                <w:lang w:val="en-IN" w:eastAsia="en-IN" w:bidi="hi-IN"/>
              </w:rPr>
              <w:t xml:space="preserve"> through Samakhya Social Enterprise within a year.  </w:t>
            </w:r>
          </w:p>
        </w:tc>
      </w:tr>
      <w:tr w:rsidR="0068051D" w:rsidRPr="0068051D" w14:paraId="52D866C4" w14:textId="77777777">
        <w:trPr>
          <w:trHeight w:val="278"/>
        </w:trPr>
        <w:tc>
          <w:tcPr>
            <w:tcW w:w="3347" w:type="dxa"/>
            <w:shd w:val="clear" w:color="auto" w:fill="95B3D7"/>
            <w:vAlign w:val="center"/>
          </w:tcPr>
          <w:p w14:paraId="6727B2CC" w14:textId="77777777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Key learnings</w:t>
            </w:r>
          </w:p>
        </w:tc>
        <w:tc>
          <w:tcPr>
            <w:tcW w:w="7813" w:type="dxa"/>
            <w:gridSpan w:val="6"/>
            <w:vAlign w:val="center"/>
          </w:tcPr>
          <w:p w14:paraId="79031CD7" w14:textId="77777777" w:rsidR="0068051D" w:rsidRPr="0068051D" w:rsidRDefault="0068051D" w:rsidP="0068051D">
            <w:pPr>
              <w:numPr>
                <w:ilvl w:val="0"/>
                <w:numId w:val="6"/>
              </w:numPr>
              <w:ind w:leftChars="52" w:left="536" w:hangingChars="192" w:hanging="422"/>
              <w:jc w:val="both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 xml:space="preserve">We have to provide a sustainable source of livelihood to the community   </w:t>
            </w:r>
          </w:p>
          <w:p w14:paraId="0776510E" w14:textId="77777777" w:rsidR="0068051D" w:rsidRPr="0068051D" w:rsidRDefault="0068051D" w:rsidP="0068051D">
            <w:pPr>
              <w:numPr>
                <w:ilvl w:val="0"/>
                <w:numId w:val="6"/>
              </w:numPr>
              <w:ind w:leftChars="52" w:left="536" w:hangingChars="192" w:hanging="422"/>
              <w:jc w:val="both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lastRenderedPageBreak/>
              <w:t>Community contribution in any work is helpful in inculcating a sense of belonging and ownership in them.</w:t>
            </w:r>
          </w:p>
          <w:p w14:paraId="61103DC2" w14:textId="77777777" w:rsidR="0068051D" w:rsidRPr="0068051D" w:rsidRDefault="0068051D" w:rsidP="0068051D">
            <w:pPr>
              <w:numPr>
                <w:ilvl w:val="0"/>
                <w:numId w:val="6"/>
              </w:numPr>
              <w:ind w:leftChars="52" w:left="536" w:hangingChars="192" w:hanging="422"/>
              <w:jc w:val="both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Direct linkage to the market is the first requirement to enhance the livelihood of the primary producer.</w:t>
            </w:r>
          </w:p>
          <w:p w14:paraId="471E13BE" w14:textId="77777777" w:rsidR="0068051D" w:rsidRPr="0068051D" w:rsidRDefault="0068051D" w:rsidP="0068051D">
            <w:pPr>
              <w:numPr>
                <w:ilvl w:val="0"/>
                <w:numId w:val="6"/>
              </w:numPr>
              <w:ind w:leftChars="52" w:left="536" w:hangingChars="192" w:hanging="422"/>
              <w:jc w:val="both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The community is ready to embrace innovation so we cannot function as a mere service provider. We have to present innovations to the community that work their problems and increase livelihood opportunities</w:t>
            </w:r>
          </w:p>
          <w:p w14:paraId="67E838D0" w14:textId="77777777" w:rsidR="0068051D" w:rsidRPr="0068051D" w:rsidRDefault="0068051D" w:rsidP="0068051D">
            <w:pPr>
              <w:numPr>
                <w:ilvl w:val="0"/>
                <w:numId w:val="6"/>
              </w:numPr>
              <w:ind w:leftChars="52" w:left="536" w:hangingChars="192" w:hanging="422"/>
              <w:jc w:val="both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>The community is ready to embrace innovation so we cannot act as a mere service provider. We have to present innovations to the community that solve their problems and increase their livelihood opportunities.</w:t>
            </w:r>
          </w:p>
        </w:tc>
      </w:tr>
      <w:tr w:rsidR="0068051D" w:rsidRPr="0068051D" w14:paraId="157629EA" w14:textId="77777777">
        <w:trPr>
          <w:trHeight w:val="278"/>
        </w:trPr>
        <w:tc>
          <w:tcPr>
            <w:tcW w:w="3347" w:type="dxa"/>
            <w:shd w:val="clear" w:color="auto" w:fill="95B3D7"/>
            <w:vAlign w:val="center"/>
          </w:tcPr>
          <w:p w14:paraId="52EB59EC" w14:textId="77777777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lastRenderedPageBreak/>
              <w:t>Any feedback that you would like to share with the CSR Team</w:t>
            </w:r>
          </w:p>
        </w:tc>
        <w:tc>
          <w:tcPr>
            <w:tcW w:w="7813" w:type="dxa"/>
            <w:gridSpan w:val="6"/>
            <w:vAlign w:val="center"/>
          </w:tcPr>
          <w:p w14:paraId="29E5A214" w14:textId="5EB71378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</w:rPr>
              <w:t xml:space="preserve">It has been a great experience to work with HDFC </w:t>
            </w:r>
            <w:r w:rsidR="003B51F7">
              <w:rPr>
                <w:rFonts w:asciiTheme="majorHAnsi" w:eastAsia="Times New Roman" w:hAnsiTheme="majorHAnsi" w:cstheme="majorHAnsi"/>
              </w:rPr>
              <w:t>Bank</w:t>
            </w:r>
            <w:r w:rsidRPr="0068051D">
              <w:rPr>
                <w:rFonts w:asciiTheme="majorHAnsi" w:eastAsia="Times New Roman" w:hAnsiTheme="majorHAnsi" w:cstheme="majorHAnsi"/>
              </w:rPr>
              <w:t xml:space="preserve"> CSR and the supportive team of management. Even sitting at a </w:t>
            </w:r>
            <w:proofErr w:type="gramStart"/>
            <w:r w:rsidRPr="0068051D">
              <w:rPr>
                <w:rFonts w:asciiTheme="majorHAnsi" w:eastAsia="Times New Roman" w:hAnsiTheme="majorHAnsi" w:cstheme="majorHAnsi"/>
              </w:rPr>
              <w:t>distance</w:t>
            </w:r>
            <w:proofErr w:type="gramEnd"/>
            <w:r w:rsidRPr="0068051D">
              <w:rPr>
                <w:rFonts w:asciiTheme="majorHAnsi" w:eastAsia="Times New Roman" w:hAnsiTheme="majorHAnsi" w:cstheme="majorHAnsi"/>
              </w:rPr>
              <w:t xml:space="preserve"> the team understood the challenges NGOs face on the grassroots and supported us through it all.</w:t>
            </w:r>
          </w:p>
          <w:p w14:paraId="6987AFF5" w14:textId="77777777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</w:p>
        </w:tc>
      </w:tr>
      <w:tr w:rsidR="0068051D" w:rsidRPr="0068051D" w14:paraId="427CAA9D" w14:textId="77777777">
        <w:trPr>
          <w:trHeight w:val="278"/>
        </w:trPr>
        <w:tc>
          <w:tcPr>
            <w:tcW w:w="11160" w:type="dxa"/>
            <w:gridSpan w:val="7"/>
            <w:shd w:val="clear" w:color="auto" w:fill="95B3D7"/>
            <w:vAlign w:val="center"/>
          </w:tcPr>
          <w:p w14:paraId="7132BCAA" w14:textId="77777777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Communication</w:t>
            </w:r>
          </w:p>
        </w:tc>
      </w:tr>
      <w:tr w:rsidR="0068051D" w:rsidRPr="0068051D" w14:paraId="23668B07" w14:textId="77777777">
        <w:trPr>
          <w:trHeight w:val="278"/>
        </w:trPr>
        <w:tc>
          <w:tcPr>
            <w:tcW w:w="3347" w:type="dxa"/>
            <w:vAlign w:val="center"/>
          </w:tcPr>
          <w:p w14:paraId="43AA0F65" w14:textId="77777777" w:rsidR="0068051D" w:rsidRPr="0068051D" w:rsidRDefault="0068051D" w:rsidP="0068051D">
            <w:pPr>
              <w:ind w:left="0" w:hanging="2"/>
              <w:rPr>
                <w:rFonts w:asciiTheme="majorHAnsi" w:eastAsia="Times New Roman" w:hAnsiTheme="majorHAnsi" w:cstheme="majorHAnsi"/>
              </w:rPr>
            </w:pPr>
            <w:r w:rsidRPr="0068051D">
              <w:rPr>
                <w:rFonts w:asciiTheme="majorHAnsi" w:eastAsia="Times New Roman" w:hAnsiTheme="majorHAnsi" w:cstheme="majorHAnsi"/>
                <w:b/>
              </w:rPr>
              <w:t>HDFC Bank branding, media coverage, etc.</w:t>
            </w:r>
          </w:p>
        </w:tc>
        <w:tc>
          <w:tcPr>
            <w:tcW w:w="7813" w:type="dxa"/>
            <w:gridSpan w:val="6"/>
            <w:vAlign w:val="center"/>
          </w:tcPr>
          <w:p w14:paraId="4E4E5F49" w14:textId="701E3E2F" w:rsidR="00BA7436" w:rsidRDefault="0068051D" w:rsidP="00BA7436">
            <w:pPr>
              <w:ind w:leftChars="0" w:left="0" w:firstLineChars="0" w:firstLine="0"/>
              <w:rPr>
                <w:rFonts w:asciiTheme="majorHAnsi" w:eastAsia="Times New Roman" w:hAnsiTheme="majorHAnsi" w:cstheme="majorHAnsi"/>
                <w:color w:val="000000"/>
              </w:rPr>
            </w:pPr>
            <w:r w:rsidRPr="0068051D">
              <w:rPr>
                <w:rFonts w:asciiTheme="majorHAnsi" w:eastAsia="Times New Roman" w:hAnsiTheme="majorHAnsi" w:cstheme="majorHAnsi"/>
                <w:color w:val="000000"/>
              </w:rPr>
              <w:t xml:space="preserve">  </w:t>
            </w:r>
            <w:r w:rsidRPr="0068051D">
              <w:rPr>
                <w:rFonts w:asciiTheme="majorHAnsi" w:hAnsiTheme="majorHAnsi" w:cstheme="majorHAns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6BFABB8" wp14:editId="340034AB">
                  <wp:extent cx="1601634" cy="990600"/>
                  <wp:effectExtent l="0" t="0" r="0" b="0"/>
                  <wp:docPr id="19520042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969" cy="101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0DDF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D10DDF">
              <w:rPr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290D0DDC" wp14:editId="2E9CEAD0">
                  <wp:extent cx="1753101" cy="990600"/>
                  <wp:effectExtent l="0" t="0" r="0" b="0"/>
                  <wp:docPr id="10118819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782" cy="100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0DDF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7F187D">
              <w:rPr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D10DDF">
              <w:rPr>
                <w:noProof/>
                <w:color w:val="000000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75420FE" wp14:editId="1F6D97B2">
                  <wp:extent cx="1314450" cy="990600"/>
                  <wp:effectExtent l="0" t="0" r="0" b="0"/>
                  <wp:docPr id="10612620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CC5D0" w14:textId="77777777" w:rsidR="00BA7436" w:rsidRDefault="00BA7436" w:rsidP="0068051D">
            <w:pPr>
              <w:ind w:left="0" w:hanging="2"/>
              <w:rPr>
                <w:rFonts w:asciiTheme="majorHAnsi" w:eastAsia="Times New Roman" w:hAnsiTheme="majorHAnsi" w:cstheme="majorHAnsi"/>
                <w:color w:val="000000"/>
              </w:rPr>
            </w:pPr>
          </w:p>
          <w:p w14:paraId="77C5C32C" w14:textId="24D57455" w:rsidR="0068051D" w:rsidRPr="0068051D" w:rsidRDefault="002A32FC" w:rsidP="0068051D">
            <w:pPr>
              <w:ind w:left="0" w:hanging="2"/>
              <w:rPr>
                <w:rFonts w:asciiTheme="majorHAnsi" w:eastAsia="Times New Roman" w:hAnsiTheme="majorHAnsi" w:cstheme="majorHAnsi"/>
                <w:color w:val="00000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4C8BA1" wp14:editId="5375FD6B">
                  <wp:extent cx="1989734" cy="109413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747" cy="110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F187D">
              <w:rPr>
                <w:rFonts w:asciiTheme="majorHAnsi" w:eastAsia="Times New Roman" w:hAnsiTheme="majorHAnsi" w:cstheme="majorHAnsi"/>
                <w:color w:val="000000"/>
              </w:rPr>
              <w:t xml:space="preserve">  </w:t>
            </w:r>
          </w:p>
          <w:p w14:paraId="5D51BA57" w14:textId="5886E585" w:rsidR="002A32FC" w:rsidRPr="007F187D" w:rsidRDefault="002A32FC" w:rsidP="007F187D">
            <w:pPr>
              <w:ind w:leftChars="0" w:left="0" w:firstLineChars="0" w:firstLine="0"/>
              <w:rPr>
                <w:rFonts w:asciiTheme="majorHAnsi" w:eastAsia="Times New Roman" w:hAnsiTheme="majorHAnsi" w:cstheme="majorHAnsi"/>
                <w:color w:val="000000"/>
              </w:rPr>
            </w:pPr>
          </w:p>
        </w:tc>
      </w:tr>
    </w:tbl>
    <w:p w14:paraId="2FF042D7" w14:textId="77777777" w:rsidR="00C300E4" w:rsidRDefault="00C300E4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2FBDC27E" w14:textId="77777777" w:rsidR="008A4D36" w:rsidRDefault="008A4D36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7BE3E5F0" w14:textId="77777777" w:rsidR="008A4D36" w:rsidRDefault="008A4D36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1FE0297A" w14:textId="77777777" w:rsidR="008A4D36" w:rsidRDefault="008A4D36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2C9770E7" w14:textId="77777777" w:rsidR="008A4D36" w:rsidRDefault="008A4D36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63A9BD30" w14:textId="77777777" w:rsidR="008A4D36" w:rsidRDefault="008A4D36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00230A35" w14:textId="77777777" w:rsidR="008A4D36" w:rsidRDefault="008A4D36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73B147E8" w14:textId="77777777" w:rsidR="008A4D36" w:rsidRDefault="008A4D36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43FC507B" w14:textId="77777777" w:rsidR="008A4D36" w:rsidRDefault="008A4D36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74DCC161" w14:textId="77777777" w:rsidR="008A4D36" w:rsidRDefault="008A4D36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567D3D86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3DA61A03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54967CE7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10100C47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569765B5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057E75DA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2D18887A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1166B514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4D0F6BE0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17D10770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165D66B2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7073B387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282599D8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1DC65317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12940A5E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46873CF5" w14:textId="77777777" w:rsidR="00885CE0" w:rsidRDefault="00885CE0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7379A76D" w14:textId="77777777" w:rsidR="00C4570C" w:rsidRDefault="00C4570C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5FFC0FC7" w14:textId="77777777" w:rsidR="00C4570C" w:rsidRDefault="00C4570C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75823C99" w14:textId="77777777" w:rsidR="00C4570C" w:rsidRDefault="00C4570C">
      <w:pPr>
        <w:spacing w:after="0" w:line="240" w:lineRule="auto"/>
        <w:ind w:left="0" w:hanging="2"/>
        <w:rPr>
          <w:rFonts w:asciiTheme="majorHAnsi" w:eastAsia="Times New Roman" w:hAnsiTheme="majorHAnsi" w:cstheme="majorHAnsi"/>
        </w:rPr>
      </w:pPr>
    </w:p>
    <w:p w14:paraId="61EE8219" w14:textId="6D121403" w:rsidR="00C863BF" w:rsidRDefault="00000000" w:rsidP="00EF6B1F">
      <w:pPr>
        <w:spacing w:after="0" w:line="240" w:lineRule="auto"/>
        <w:ind w:leftChars="0" w:left="0" w:firstLineChars="0" w:firstLine="0"/>
        <w:rPr>
          <w:rFonts w:asciiTheme="majorHAnsi" w:eastAsia="Times New Roman" w:hAnsiTheme="majorHAnsi" w:cstheme="majorHAnsi"/>
          <w:b/>
          <w:u w:val="single"/>
        </w:rPr>
      </w:pPr>
      <w:r w:rsidRPr="0068051D">
        <w:rPr>
          <w:rFonts w:asciiTheme="majorHAnsi" w:eastAsia="Times New Roman" w:hAnsiTheme="majorHAnsi" w:cstheme="majorHAnsi"/>
          <w:b/>
          <w:u w:val="single"/>
        </w:rPr>
        <w:t>Case</w:t>
      </w:r>
      <w:r w:rsidR="00146E1B">
        <w:rPr>
          <w:rFonts w:asciiTheme="majorHAnsi" w:eastAsia="Times New Roman" w:hAnsiTheme="majorHAnsi" w:cstheme="majorHAnsi"/>
          <w:b/>
          <w:u w:val="single"/>
        </w:rPr>
        <w:t xml:space="preserve"> </w:t>
      </w:r>
      <w:r w:rsidRPr="0068051D">
        <w:rPr>
          <w:rFonts w:asciiTheme="majorHAnsi" w:eastAsia="Times New Roman" w:hAnsiTheme="majorHAnsi" w:cstheme="majorHAnsi"/>
          <w:b/>
          <w:u w:val="single"/>
        </w:rPr>
        <w:t>Stories</w:t>
      </w:r>
    </w:p>
    <w:p w14:paraId="537EA6F6" w14:textId="77777777" w:rsidR="00EF6B1F" w:rsidRPr="00EF6B1F" w:rsidRDefault="00EF6B1F" w:rsidP="00EF6B1F">
      <w:pPr>
        <w:spacing w:after="0" w:line="240" w:lineRule="auto"/>
        <w:ind w:left="0" w:hanging="2"/>
        <w:rPr>
          <w:rFonts w:asciiTheme="majorHAnsi" w:eastAsia="Times New Roman" w:hAnsiTheme="majorHAnsi" w:cstheme="majorHAnsi"/>
          <w:u w:val="single"/>
        </w:rPr>
      </w:pPr>
    </w:p>
    <w:p w14:paraId="174538E7" w14:textId="4265C73E" w:rsidR="0069444E" w:rsidRPr="00B54533" w:rsidRDefault="00A94CCE" w:rsidP="00A94CCE">
      <w:pPr>
        <w:numPr>
          <w:ilvl w:val="0"/>
          <w:numId w:val="1"/>
        </w:numPr>
        <w:ind w:left="0" w:hanging="2"/>
        <w:rPr>
          <w:rFonts w:asciiTheme="majorHAnsi" w:eastAsia="Times New Roman" w:hAnsiTheme="majorHAnsi" w:cstheme="majorHAnsi"/>
          <w:b/>
          <w:bCs/>
          <w:i/>
          <w:iCs/>
        </w:rPr>
      </w:pPr>
      <w:r w:rsidRPr="00B54533">
        <w:rPr>
          <w:rFonts w:asciiTheme="majorHAnsi" w:eastAsia="Times New Roman" w:hAnsiTheme="majorHAnsi" w:cstheme="majorHAnsi"/>
          <w:b/>
          <w:bCs/>
          <w:i/>
          <w:iCs/>
        </w:rPr>
        <w:t>‘</w:t>
      </w:r>
      <w:r w:rsidR="0069444E" w:rsidRPr="00B54533">
        <w:rPr>
          <w:rFonts w:asciiTheme="majorHAnsi" w:eastAsia="Times New Roman" w:hAnsiTheme="majorHAnsi" w:cstheme="majorHAnsi"/>
          <w:b/>
          <w:bCs/>
          <w:i/>
          <w:iCs/>
        </w:rPr>
        <w:t>Bahula Sangam</w:t>
      </w:r>
      <w:r w:rsidRPr="00B54533">
        <w:rPr>
          <w:rFonts w:asciiTheme="majorHAnsi" w:eastAsia="Times New Roman" w:hAnsiTheme="majorHAnsi" w:cstheme="majorHAnsi"/>
          <w:b/>
          <w:bCs/>
          <w:i/>
          <w:iCs/>
        </w:rPr>
        <w:t>’</w:t>
      </w:r>
      <w:r w:rsidR="0069444E" w:rsidRPr="00B54533">
        <w:rPr>
          <w:rFonts w:asciiTheme="majorHAnsi" w:eastAsia="Times New Roman" w:hAnsiTheme="majorHAnsi" w:cstheme="majorHAnsi"/>
          <w:i/>
          <w:iCs/>
        </w:rPr>
        <w:t xml:space="preserve"> </w:t>
      </w:r>
      <w:r w:rsidR="0069444E" w:rsidRPr="00B54533">
        <w:rPr>
          <w:rFonts w:asciiTheme="majorHAnsi" w:eastAsia="Times New Roman" w:hAnsiTheme="majorHAnsi" w:cstheme="majorHAnsi"/>
          <w:b/>
          <w:bCs/>
          <w:i/>
          <w:iCs/>
        </w:rPr>
        <w:t xml:space="preserve">Community Instant Milk Chiller &amp; Collection Centre, </w:t>
      </w:r>
      <w:proofErr w:type="spellStart"/>
      <w:r w:rsidR="0069444E" w:rsidRPr="00B54533">
        <w:rPr>
          <w:rFonts w:asciiTheme="majorHAnsi" w:eastAsia="Times New Roman" w:hAnsiTheme="majorHAnsi" w:cstheme="majorHAnsi"/>
          <w:b/>
          <w:bCs/>
          <w:i/>
          <w:iCs/>
        </w:rPr>
        <w:t>Phulasar</w:t>
      </w:r>
      <w:proofErr w:type="spellEnd"/>
      <w:r w:rsidR="0069444E" w:rsidRPr="00B54533">
        <w:rPr>
          <w:rFonts w:asciiTheme="majorHAnsi" w:eastAsia="Times New Roman" w:hAnsiTheme="majorHAnsi" w:cstheme="majorHAnsi"/>
          <w:b/>
          <w:bCs/>
          <w:i/>
          <w:iCs/>
        </w:rPr>
        <w:t xml:space="preserve"> Chhota, Bikaner</w:t>
      </w:r>
    </w:p>
    <w:p w14:paraId="2A5469C8" w14:textId="1455D834" w:rsidR="0069444E" w:rsidRDefault="0069444E" w:rsidP="00EF6B1F">
      <w:pPr>
        <w:ind w:leftChars="0" w:firstLineChars="0" w:firstLine="0"/>
        <w:jc w:val="both"/>
        <w:rPr>
          <w:rFonts w:asciiTheme="majorHAnsi" w:eastAsia="Times New Roman" w:hAnsiTheme="majorHAnsi" w:cstheme="majorHAnsi"/>
          <w:i/>
          <w:iCs/>
        </w:rPr>
      </w:pPr>
      <w:r w:rsidRPr="00B54533">
        <w:rPr>
          <w:rFonts w:asciiTheme="majorHAnsi" w:eastAsia="Times New Roman" w:hAnsiTheme="majorHAnsi" w:cstheme="majorHAnsi"/>
          <w:i/>
          <w:iCs/>
        </w:rPr>
        <w:t>In the</w:t>
      </w:r>
      <w:r w:rsidR="00F75A67" w:rsidRPr="00B54533">
        <w:rPr>
          <w:rFonts w:asciiTheme="majorHAnsi" w:eastAsia="Times New Roman" w:hAnsiTheme="majorHAnsi" w:cstheme="majorHAnsi"/>
          <w:i/>
          <w:iCs/>
        </w:rPr>
        <w:t xml:space="preserve"> Thar Desert </w:t>
      </w:r>
      <w:proofErr w:type="spellStart"/>
      <w:r w:rsidRPr="00B54533">
        <w:rPr>
          <w:rFonts w:asciiTheme="majorHAnsi" w:eastAsia="Times New Roman" w:hAnsiTheme="majorHAnsi" w:cstheme="majorHAnsi"/>
          <w:i/>
          <w:iCs/>
        </w:rPr>
        <w:t>Phulasar</w:t>
      </w:r>
      <w:proofErr w:type="spellEnd"/>
      <w:r w:rsidRPr="00B54533">
        <w:rPr>
          <w:rFonts w:asciiTheme="majorHAnsi" w:eastAsia="Times New Roman" w:hAnsiTheme="majorHAnsi" w:cstheme="majorHAnsi"/>
          <w:i/>
          <w:iCs/>
        </w:rPr>
        <w:t xml:space="preserve"> Chhota Village</w:t>
      </w:r>
      <w:r w:rsidR="00F75A67" w:rsidRPr="00B54533">
        <w:rPr>
          <w:rFonts w:asciiTheme="majorHAnsi" w:eastAsia="Times New Roman" w:hAnsiTheme="majorHAnsi" w:cstheme="majorHAnsi"/>
          <w:i/>
          <w:iCs/>
        </w:rPr>
        <w:t xml:space="preserve"> of Bikaner</w:t>
      </w:r>
      <w:r w:rsidRPr="00B54533">
        <w:rPr>
          <w:rFonts w:asciiTheme="majorHAnsi" w:eastAsia="Times New Roman" w:hAnsiTheme="majorHAnsi" w:cstheme="majorHAnsi"/>
          <w:i/>
          <w:iCs/>
        </w:rPr>
        <w:t xml:space="preserve">, a remarkable micro-entrepreneurship initiative named 'Bahula Sangam' has emerged as a pivotal solution to enhance the </w:t>
      </w:r>
      <w:r w:rsidR="00F75A67" w:rsidRPr="00B54533">
        <w:rPr>
          <w:rFonts w:asciiTheme="majorHAnsi" w:eastAsia="Times New Roman" w:hAnsiTheme="majorHAnsi" w:cstheme="majorHAnsi"/>
          <w:i/>
          <w:iCs/>
        </w:rPr>
        <w:t xml:space="preserve">sustainable livelihood </w:t>
      </w:r>
      <w:r w:rsidRPr="00B54533">
        <w:rPr>
          <w:rFonts w:asciiTheme="majorHAnsi" w:eastAsia="Times New Roman" w:hAnsiTheme="majorHAnsi" w:cstheme="majorHAnsi"/>
          <w:i/>
          <w:iCs/>
        </w:rPr>
        <w:t xml:space="preserve">of local A2 Rathi Cow milk producers. </w:t>
      </w:r>
      <w:r w:rsidR="00A94CCE" w:rsidRPr="00B54533">
        <w:rPr>
          <w:rFonts w:asciiTheme="majorHAnsi" w:eastAsia="Times New Roman" w:hAnsiTheme="majorHAnsi" w:cstheme="majorHAnsi"/>
          <w:i/>
          <w:iCs/>
        </w:rPr>
        <w:t xml:space="preserve">We set up a solar-based </w:t>
      </w:r>
      <w:r w:rsidR="00EF6B1F" w:rsidRPr="00B54533">
        <w:rPr>
          <w:rFonts w:asciiTheme="majorHAnsi" w:eastAsia="Times New Roman" w:hAnsiTheme="majorHAnsi" w:cstheme="majorHAnsi"/>
          <w:i/>
          <w:iCs/>
        </w:rPr>
        <w:t xml:space="preserve">Instant Milk Chiller &amp; </w:t>
      </w:r>
      <w:r w:rsidR="00A94CCE" w:rsidRPr="00B54533">
        <w:rPr>
          <w:rFonts w:asciiTheme="majorHAnsi" w:eastAsia="Times New Roman" w:hAnsiTheme="majorHAnsi" w:cstheme="majorHAnsi"/>
          <w:i/>
          <w:iCs/>
        </w:rPr>
        <w:t xml:space="preserve">Milk </w:t>
      </w:r>
      <w:r w:rsidR="00B711D0" w:rsidRPr="00B54533">
        <w:rPr>
          <w:rFonts w:asciiTheme="majorHAnsi" w:eastAsia="Times New Roman" w:hAnsiTheme="majorHAnsi" w:cstheme="majorHAnsi"/>
          <w:i/>
          <w:iCs/>
        </w:rPr>
        <w:t>C</w:t>
      </w:r>
      <w:r w:rsidR="00A94CCE" w:rsidRPr="00B54533">
        <w:rPr>
          <w:rFonts w:asciiTheme="majorHAnsi" w:eastAsia="Times New Roman" w:hAnsiTheme="majorHAnsi" w:cstheme="majorHAnsi"/>
          <w:i/>
          <w:iCs/>
        </w:rPr>
        <w:t xml:space="preserve">ollection </w:t>
      </w:r>
      <w:r w:rsidR="00B711D0" w:rsidRPr="00B54533">
        <w:rPr>
          <w:rFonts w:asciiTheme="majorHAnsi" w:eastAsia="Times New Roman" w:hAnsiTheme="majorHAnsi" w:cstheme="majorHAnsi"/>
          <w:i/>
          <w:iCs/>
        </w:rPr>
        <w:t>C</w:t>
      </w:r>
      <w:r w:rsidR="00A94CCE" w:rsidRPr="00B54533">
        <w:rPr>
          <w:rFonts w:asciiTheme="majorHAnsi" w:eastAsia="Times New Roman" w:hAnsiTheme="majorHAnsi" w:cstheme="majorHAnsi"/>
          <w:i/>
          <w:iCs/>
        </w:rPr>
        <w:t>entre with convergence</w:t>
      </w:r>
      <w:r w:rsidR="00EF6B1F">
        <w:rPr>
          <w:rFonts w:asciiTheme="majorHAnsi" w:eastAsia="Times New Roman" w:hAnsiTheme="majorHAnsi" w:cstheme="majorHAnsi"/>
          <w:i/>
          <w:iCs/>
        </w:rPr>
        <w:t xml:space="preserve">. </w:t>
      </w:r>
      <w:r w:rsidR="00EF6B1F" w:rsidRPr="00B54533">
        <w:rPr>
          <w:rFonts w:asciiTheme="majorHAnsi" w:eastAsia="Times New Roman" w:hAnsiTheme="majorHAnsi" w:cstheme="majorHAnsi"/>
          <w:i/>
          <w:iCs/>
        </w:rPr>
        <w:t xml:space="preserve">This cutting-edge technology rapidly cools the freshly collected milk, effectively extending its shelf </w:t>
      </w:r>
      <w:proofErr w:type="gramStart"/>
      <w:r w:rsidR="00EF6B1F" w:rsidRPr="00B54533">
        <w:rPr>
          <w:rFonts w:asciiTheme="majorHAnsi" w:eastAsia="Times New Roman" w:hAnsiTheme="majorHAnsi" w:cstheme="majorHAnsi"/>
          <w:i/>
          <w:iCs/>
        </w:rPr>
        <w:t>life</w:t>
      </w:r>
      <w:proofErr w:type="gramEnd"/>
      <w:r w:rsidR="00EF6B1F" w:rsidRPr="00B54533">
        <w:rPr>
          <w:rFonts w:asciiTheme="majorHAnsi" w:eastAsia="Times New Roman" w:hAnsiTheme="majorHAnsi" w:cstheme="majorHAnsi"/>
          <w:i/>
          <w:iCs/>
        </w:rPr>
        <w:t xml:space="preserve"> and maintaining its nutritional value. Bahula Sangam serves as a central collection point for A2 Rathi Cow milk produced by local farmers. This eliminates the need for individual transportation to distant dairies, reducing logistical complexities and expenses.</w:t>
      </w:r>
    </w:p>
    <w:p w14:paraId="10A96A11" w14:textId="2380846B" w:rsidR="004117AA" w:rsidRPr="00B54533" w:rsidRDefault="004117AA" w:rsidP="00EF6B1F">
      <w:pPr>
        <w:ind w:leftChars="0" w:left="0" w:firstLineChars="0" w:firstLine="0"/>
        <w:jc w:val="center"/>
        <w:rPr>
          <w:rFonts w:asciiTheme="majorHAnsi" w:eastAsia="Times New Roman" w:hAnsiTheme="majorHAnsi" w:cstheme="majorHAnsi"/>
          <w:i/>
          <w:iCs/>
        </w:rPr>
      </w:pPr>
      <w:r>
        <w:rPr>
          <w:rFonts w:asciiTheme="majorHAnsi" w:eastAsia="Times New Roman" w:hAnsiTheme="majorHAnsi" w:cstheme="majorHAnsi"/>
          <w:i/>
          <w:iCs/>
          <w:noProof/>
        </w:rPr>
        <w:drawing>
          <wp:inline distT="0" distB="0" distL="0" distR="0" wp14:anchorId="30D42071" wp14:editId="139DEB4D">
            <wp:extent cx="3038732" cy="1660551"/>
            <wp:effectExtent l="0" t="0" r="9525" b="0"/>
            <wp:docPr id="491899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99661" name="Picture 49189966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38"/>
                    <a:stretch/>
                  </pic:blipFill>
                  <pic:spPr bwMode="auto">
                    <a:xfrm>
                      <a:off x="0" y="0"/>
                      <a:ext cx="3058083" cy="167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EBB">
        <w:rPr>
          <w:rFonts w:asciiTheme="majorHAnsi" w:eastAsia="Times New Roman" w:hAnsiTheme="majorHAnsi" w:cstheme="majorHAnsi"/>
          <w:i/>
          <w:iCs/>
          <w:noProof/>
        </w:rPr>
        <w:drawing>
          <wp:inline distT="0" distB="0" distL="0" distR="0" wp14:anchorId="5439B483" wp14:editId="6A7B265B">
            <wp:extent cx="2611587" cy="1660525"/>
            <wp:effectExtent l="0" t="0" r="0" b="0"/>
            <wp:docPr id="17184373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37351" name="Picture 1718437351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3"/>
                    <a:stretch/>
                  </pic:blipFill>
                  <pic:spPr bwMode="auto">
                    <a:xfrm>
                      <a:off x="0" y="0"/>
                      <a:ext cx="2620359" cy="166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E617C" w14:textId="49708357" w:rsidR="00B711D0" w:rsidRPr="00B54533" w:rsidRDefault="0069444E" w:rsidP="0032450B">
      <w:pPr>
        <w:ind w:leftChars="0" w:left="0" w:firstLineChars="0" w:firstLine="0"/>
        <w:jc w:val="both"/>
        <w:rPr>
          <w:rFonts w:asciiTheme="majorHAnsi" w:eastAsia="Times New Roman" w:hAnsiTheme="majorHAnsi" w:cstheme="majorHAnsi"/>
          <w:i/>
          <w:iCs/>
        </w:rPr>
      </w:pPr>
      <w:r w:rsidRPr="00B54533">
        <w:rPr>
          <w:rFonts w:asciiTheme="majorHAnsi" w:eastAsia="Times New Roman" w:hAnsiTheme="majorHAnsi" w:cstheme="majorHAnsi"/>
          <w:i/>
          <w:iCs/>
        </w:rPr>
        <w:t xml:space="preserve">The Bahula team is dedicated to maintaining the purity and authenticity of Rathi milk. Stringent quality control measures are implemented to ensure that only the finest, </w:t>
      </w:r>
      <w:r w:rsidR="00B711D0" w:rsidRPr="00B54533">
        <w:rPr>
          <w:rFonts w:asciiTheme="majorHAnsi" w:eastAsia="Times New Roman" w:hAnsiTheme="majorHAnsi" w:cstheme="majorHAnsi"/>
          <w:i/>
          <w:iCs/>
        </w:rPr>
        <w:t>unadulterated</w:t>
      </w:r>
      <w:r w:rsidRPr="00B54533">
        <w:rPr>
          <w:rFonts w:asciiTheme="majorHAnsi" w:eastAsia="Times New Roman" w:hAnsiTheme="majorHAnsi" w:cstheme="majorHAnsi"/>
          <w:i/>
          <w:iCs/>
        </w:rPr>
        <w:t xml:space="preserve"> milk is accepted. As a community-driven endeavor,</w:t>
      </w:r>
      <w:r w:rsidR="00A94CCE" w:rsidRPr="00B54533">
        <w:rPr>
          <w:rFonts w:asciiTheme="majorHAnsi" w:eastAsia="Times New Roman" w:hAnsiTheme="majorHAnsi" w:cstheme="majorHAnsi"/>
          <w:i/>
          <w:iCs/>
        </w:rPr>
        <w:t xml:space="preserve"> The </w:t>
      </w:r>
      <w:r w:rsidRPr="00B54533">
        <w:rPr>
          <w:rFonts w:asciiTheme="majorHAnsi" w:eastAsia="Times New Roman" w:hAnsiTheme="majorHAnsi" w:cstheme="majorHAnsi"/>
          <w:i/>
          <w:iCs/>
        </w:rPr>
        <w:t>Bahula</w:t>
      </w:r>
      <w:r w:rsidR="00A94CCE" w:rsidRPr="00B54533">
        <w:rPr>
          <w:rFonts w:asciiTheme="majorHAnsi" w:eastAsia="Times New Roman" w:hAnsiTheme="majorHAnsi" w:cstheme="majorHAnsi"/>
          <w:i/>
          <w:iCs/>
        </w:rPr>
        <w:t xml:space="preserve"> </w:t>
      </w:r>
      <w:r w:rsidRPr="00B54533">
        <w:rPr>
          <w:rFonts w:asciiTheme="majorHAnsi" w:eastAsia="Times New Roman" w:hAnsiTheme="majorHAnsi" w:cstheme="majorHAnsi"/>
          <w:i/>
          <w:iCs/>
        </w:rPr>
        <w:t xml:space="preserve">is committed to ensuring that milk producers receive a fair price for their efforts. By minimizing intermediary costs and maintaining direct relationships with farmers, the </w:t>
      </w:r>
      <w:r w:rsidR="00A94CCE" w:rsidRPr="00B54533">
        <w:rPr>
          <w:rFonts w:asciiTheme="majorHAnsi" w:eastAsia="Times New Roman" w:hAnsiTheme="majorHAnsi" w:cstheme="majorHAnsi"/>
          <w:i/>
          <w:iCs/>
        </w:rPr>
        <w:t>center</w:t>
      </w:r>
      <w:r w:rsidRPr="00B54533">
        <w:rPr>
          <w:rFonts w:asciiTheme="majorHAnsi" w:eastAsia="Times New Roman" w:hAnsiTheme="majorHAnsi" w:cstheme="majorHAnsi"/>
          <w:i/>
          <w:iCs/>
        </w:rPr>
        <w:t xml:space="preserve"> plays a crucial role in empowering local producers.</w:t>
      </w:r>
      <w:r w:rsidR="00B711D0" w:rsidRPr="00B54533">
        <w:rPr>
          <w:rFonts w:asciiTheme="majorHAnsi" w:eastAsia="Times New Roman" w:hAnsiTheme="majorHAnsi" w:cstheme="majorHAnsi"/>
          <w:i/>
          <w:iCs/>
        </w:rPr>
        <w:t xml:space="preserve"> </w:t>
      </w:r>
      <w:r w:rsidR="00B711D0" w:rsidRPr="00B54533">
        <w:rPr>
          <w:rFonts w:asciiTheme="majorHAnsi" w:eastAsia="Times New Roman" w:hAnsiTheme="majorHAnsi" w:cstheme="majorHAnsi"/>
          <w:i/>
          <w:iCs/>
        </w:rPr>
        <w:t xml:space="preserve">We </w:t>
      </w:r>
      <w:r w:rsidR="00A3712C">
        <w:rPr>
          <w:rFonts w:asciiTheme="majorHAnsi" w:eastAsia="Times New Roman" w:hAnsiTheme="majorHAnsi" w:cstheme="majorHAnsi"/>
          <w:i/>
          <w:iCs/>
        </w:rPr>
        <w:t xml:space="preserve">generated </w:t>
      </w:r>
      <w:r w:rsidR="00B711D0" w:rsidRPr="00B54533">
        <w:rPr>
          <w:rFonts w:asciiTheme="majorHAnsi" w:eastAsia="Times New Roman" w:hAnsiTheme="majorHAnsi" w:cstheme="majorHAnsi"/>
          <w:i/>
          <w:iCs/>
        </w:rPr>
        <w:t>a direct income of 19,17823 Rs</w:t>
      </w:r>
      <w:r w:rsidR="00A3712C">
        <w:rPr>
          <w:rFonts w:asciiTheme="majorHAnsi" w:eastAsia="Times New Roman" w:hAnsiTheme="majorHAnsi" w:cstheme="majorHAnsi"/>
          <w:i/>
          <w:iCs/>
        </w:rPr>
        <w:t xml:space="preserve"> to the </w:t>
      </w:r>
      <w:r w:rsidR="00B711D0" w:rsidRPr="00B54533">
        <w:rPr>
          <w:rFonts w:asciiTheme="majorHAnsi" w:eastAsia="Times New Roman" w:hAnsiTheme="majorHAnsi" w:cstheme="majorHAnsi"/>
          <w:i/>
          <w:iCs/>
        </w:rPr>
        <w:t>milk producers</w:t>
      </w:r>
      <w:r w:rsidR="00A3712C">
        <w:rPr>
          <w:rFonts w:asciiTheme="majorHAnsi" w:eastAsia="Times New Roman" w:hAnsiTheme="majorHAnsi" w:cstheme="majorHAnsi"/>
          <w:i/>
          <w:iCs/>
        </w:rPr>
        <w:t xml:space="preserve"> associated with Bahula Sangam </w:t>
      </w:r>
      <w:r w:rsidR="00B711D0" w:rsidRPr="00B54533">
        <w:rPr>
          <w:rFonts w:asciiTheme="majorHAnsi" w:eastAsia="Times New Roman" w:hAnsiTheme="majorHAnsi" w:cstheme="majorHAnsi"/>
          <w:i/>
          <w:iCs/>
        </w:rPr>
        <w:t xml:space="preserve">till June 2023. </w:t>
      </w:r>
    </w:p>
    <w:p w14:paraId="62DF624B" w14:textId="01BF66C8" w:rsidR="00B711D0" w:rsidRPr="00B54533" w:rsidRDefault="0069444E" w:rsidP="0032450B">
      <w:pPr>
        <w:ind w:leftChars="0" w:left="0" w:firstLineChars="0" w:firstLine="0"/>
        <w:jc w:val="both"/>
        <w:rPr>
          <w:rFonts w:asciiTheme="majorHAnsi" w:eastAsia="Times New Roman" w:hAnsiTheme="majorHAnsi" w:cstheme="majorHAnsi"/>
          <w:i/>
          <w:iCs/>
        </w:rPr>
      </w:pPr>
      <w:r w:rsidRPr="00B54533">
        <w:rPr>
          <w:rFonts w:asciiTheme="majorHAnsi" w:eastAsia="Times New Roman" w:hAnsiTheme="majorHAnsi" w:cstheme="majorHAnsi"/>
          <w:i/>
          <w:iCs/>
        </w:rPr>
        <w:t xml:space="preserve">The entire operation is run by a community member who acts as a micro-entrepreneur. This not only generates livelihood opportunities within the village but also fosters a sense of ownership and </w:t>
      </w:r>
      <w:r w:rsidRPr="00B54533">
        <w:rPr>
          <w:rFonts w:asciiTheme="majorHAnsi" w:eastAsia="Times New Roman" w:hAnsiTheme="majorHAnsi" w:cstheme="majorHAnsi"/>
          <w:i/>
          <w:iCs/>
        </w:rPr>
        <w:lastRenderedPageBreak/>
        <w:t>responsibility among locals.</w:t>
      </w:r>
      <w:r w:rsidR="0032450B" w:rsidRPr="00B54533">
        <w:rPr>
          <w:rFonts w:asciiTheme="majorHAnsi" w:eastAsia="Times New Roman" w:hAnsiTheme="majorHAnsi" w:cstheme="majorHAnsi"/>
          <w:i/>
          <w:iCs/>
        </w:rPr>
        <w:t xml:space="preserve"> On the other hand, b</w:t>
      </w:r>
      <w:r w:rsidRPr="00B54533">
        <w:rPr>
          <w:rFonts w:asciiTheme="majorHAnsi" w:eastAsia="Times New Roman" w:hAnsiTheme="majorHAnsi" w:cstheme="majorHAnsi"/>
          <w:i/>
          <w:iCs/>
        </w:rPr>
        <w:t xml:space="preserve">y utilizing solar power for milk chilling, Bahula </w:t>
      </w:r>
      <w:proofErr w:type="spellStart"/>
      <w:r w:rsidR="0032450B" w:rsidRPr="00B54533">
        <w:rPr>
          <w:rFonts w:asciiTheme="majorHAnsi" w:eastAsia="Times New Roman" w:hAnsiTheme="majorHAnsi" w:cstheme="majorHAnsi"/>
          <w:i/>
          <w:iCs/>
        </w:rPr>
        <w:t>Programme</w:t>
      </w:r>
      <w:proofErr w:type="spellEnd"/>
      <w:r w:rsidR="0032450B" w:rsidRPr="00B54533">
        <w:rPr>
          <w:rFonts w:asciiTheme="majorHAnsi" w:eastAsia="Times New Roman" w:hAnsiTheme="majorHAnsi" w:cstheme="majorHAnsi"/>
          <w:i/>
          <w:iCs/>
        </w:rPr>
        <w:t xml:space="preserve"> </w:t>
      </w:r>
      <w:r w:rsidRPr="00B54533">
        <w:rPr>
          <w:rFonts w:asciiTheme="majorHAnsi" w:eastAsia="Times New Roman" w:hAnsiTheme="majorHAnsi" w:cstheme="majorHAnsi"/>
          <w:i/>
          <w:iCs/>
        </w:rPr>
        <w:t>contributes to the reduction of carbon emissions and promotes sustainable practices within the community.</w:t>
      </w:r>
    </w:p>
    <w:p w14:paraId="43224213" w14:textId="43992413" w:rsidR="0032450B" w:rsidRPr="00B54533" w:rsidRDefault="0032450B" w:rsidP="0032450B">
      <w:pPr>
        <w:ind w:leftChars="0" w:left="0" w:firstLineChars="0" w:firstLine="0"/>
        <w:rPr>
          <w:rFonts w:asciiTheme="majorHAnsi" w:eastAsia="Times New Roman" w:hAnsiTheme="majorHAnsi" w:cstheme="majorHAnsi"/>
          <w:b/>
          <w:bCs/>
          <w:i/>
          <w:iCs/>
        </w:rPr>
      </w:pPr>
      <w:r w:rsidRPr="00B54533">
        <w:rPr>
          <w:rFonts w:asciiTheme="majorHAnsi" w:eastAsia="Times New Roman" w:hAnsiTheme="majorHAnsi" w:cstheme="majorHAnsi"/>
          <w:b/>
          <w:bCs/>
          <w:i/>
          <w:iCs/>
        </w:rPr>
        <w:t xml:space="preserve">Key Outcomes </w:t>
      </w:r>
    </w:p>
    <w:p w14:paraId="75661F2E" w14:textId="77777777" w:rsidR="0032450B" w:rsidRPr="00B54533" w:rsidRDefault="0032450B" w:rsidP="0032450B">
      <w:pPr>
        <w:pStyle w:val="ListParagraph"/>
        <w:numPr>
          <w:ilvl w:val="0"/>
          <w:numId w:val="22"/>
        </w:numPr>
        <w:ind w:leftChars="0" w:firstLineChars="0"/>
        <w:rPr>
          <w:rFonts w:asciiTheme="majorHAnsi" w:eastAsia="Times New Roman" w:hAnsiTheme="majorHAnsi" w:cstheme="majorHAnsi"/>
          <w:i/>
          <w:iCs/>
        </w:rPr>
      </w:pPr>
      <w:r w:rsidRPr="00B54533">
        <w:rPr>
          <w:rFonts w:asciiTheme="majorHAnsi" w:eastAsia="Times New Roman" w:hAnsiTheme="majorHAnsi" w:cstheme="majorHAnsi"/>
          <w:i/>
          <w:iCs/>
        </w:rPr>
        <w:t>Extend the shelf life of A2 Rathi Cow milk.</w:t>
      </w:r>
    </w:p>
    <w:p w14:paraId="69C728E3" w14:textId="77777777" w:rsidR="0032450B" w:rsidRPr="00B54533" w:rsidRDefault="0032450B" w:rsidP="0032450B">
      <w:pPr>
        <w:pStyle w:val="ListParagraph"/>
        <w:numPr>
          <w:ilvl w:val="0"/>
          <w:numId w:val="22"/>
        </w:numPr>
        <w:ind w:leftChars="0" w:firstLineChars="0"/>
        <w:rPr>
          <w:rFonts w:asciiTheme="majorHAnsi" w:eastAsia="Times New Roman" w:hAnsiTheme="majorHAnsi" w:cstheme="majorHAnsi"/>
          <w:i/>
          <w:iCs/>
        </w:rPr>
      </w:pPr>
      <w:r w:rsidRPr="00B54533">
        <w:rPr>
          <w:rFonts w:asciiTheme="majorHAnsi" w:eastAsia="Times New Roman" w:hAnsiTheme="majorHAnsi" w:cstheme="majorHAnsi"/>
          <w:i/>
          <w:iCs/>
        </w:rPr>
        <w:t>Minimize transportation costs by providing a local collection point.</w:t>
      </w:r>
    </w:p>
    <w:p w14:paraId="18786C00" w14:textId="77777777" w:rsidR="0032450B" w:rsidRPr="00B54533" w:rsidRDefault="0032450B" w:rsidP="0032450B">
      <w:pPr>
        <w:pStyle w:val="ListParagraph"/>
        <w:numPr>
          <w:ilvl w:val="0"/>
          <w:numId w:val="22"/>
        </w:numPr>
        <w:ind w:leftChars="0" w:firstLineChars="0"/>
        <w:rPr>
          <w:rFonts w:asciiTheme="majorHAnsi" w:eastAsia="Times New Roman" w:hAnsiTheme="majorHAnsi" w:cstheme="majorHAnsi"/>
          <w:i/>
          <w:iCs/>
        </w:rPr>
      </w:pPr>
      <w:r w:rsidRPr="00B54533">
        <w:rPr>
          <w:rFonts w:asciiTheme="majorHAnsi" w:eastAsia="Times New Roman" w:hAnsiTheme="majorHAnsi" w:cstheme="majorHAnsi"/>
          <w:i/>
          <w:iCs/>
        </w:rPr>
        <w:t>Empower local milk producers by ensuring fair pricing.</w:t>
      </w:r>
    </w:p>
    <w:p w14:paraId="5ED4062D" w14:textId="77777777" w:rsidR="0032450B" w:rsidRPr="00B54533" w:rsidRDefault="0032450B" w:rsidP="0032450B">
      <w:pPr>
        <w:pStyle w:val="ListParagraph"/>
        <w:numPr>
          <w:ilvl w:val="0"/>
          <w:numId w:val="22"/>
        </w:numPr>
        <w:ind w:leftChars="0" w:firstLineChars="0"/>
        <w:rPr>
          <w:rFonts w:asciiTheme="majorHAnsi" w:eastAsia="Times New Roman" w:hAnsiTheme="majorHAnsi" w:cstheme="majorHAnsi"/>
          <w:i/>
          <w:iCs/>
        </w:rPr>
      </w:pPr>
      <w:r w:rsidRPr="00B54533">
        <w:rPr>
          <w:rFonts w:asciiTheme="majorHAnsi" w:eastAsia="Times New Roman" w:hAnsiTheme="majorHAnsi" w:cstheme="majorHAnsi"/>
          <w:i/>
          <w:iCs/>
        </w:rPr>
        <w:t>Preserve the purity and authenticity of Rathi milk.</w:t>
      </w:r>
    </w:p>
    <w:p w14:paraId="06FDE5CF" w14:textId="77777777" w:rsidR="0032450B" w:rsidRPr="00B54533" w:rsidRDefault="0032450B" w:rsidP="0032450B">
      <w:pPr>
        <w:pStyle w:val="ListParagraph"/>
        <w:numPr>
          <w:ilvl w:val="0"/>
          <w:numId w:val="22"/>
        </w:numPr>
        <w:ind w:leftChars="0" w:firstLineChars="0"/>
        <w:rPr>
          <w:rFonts w:asciiTheme="majorHAnsi" w:eastAsia="Times New Roman" w:hAnsiTheme="majorHAnsi" w:cstheme="majorHAnsi"/>
          <w:i/>
          <w:iCs/>
        </w:rPr>
      </w:pPr>
      <w:r w:rsidRPr="00B54533">
        <w:rPr>
          <w:rFonts w:asciiTheme="majorHAnsi" w:eastAsia="Times New Roman" w:hAnsiTheme="majorHAnsi" w:cstheme="majorHAnsi"/>
          <w:i/>
          <w:iCs/>
        </w:rPr>
        <w:t xml:space="preserve">Direct Income of 1917823 Rupees of Milk Producers. </w:t>
      </w:r>
    </w:p>
    <w:p w14:paraId="15F3E3A1" w14:textId="17E8F195" w:rsidR="0032450B" w:rsidRPr="00B711D0" w:rsidRDefault="0032450B" w:rsidP="0032450B">
      <w:pPr>
        <w:pStyle w:val="ListParagraph"/>
        <w:numPr>
          <w:ilvl w:val="0"/>
          <w:numId w:val="22"/>
        </w:numPr>
        <w:ind w:leftChars="0" w:firstLineChars="0"/>
        <w:rPr>
          <w:rFonts w:asciiTheme="majorHAnsi" w:eastAsia="Times New Roman" w:hAnsiTheme="majorHAnsi" w:cstheme="majorHAnsi"/>
        </w:rPr>
      </w:pPr>
      <w:r w:rsidRPr="00B54533">
        <w:rPr>
          <w:rFonts w:asciiTheme="majorHAnsi" w:eastAsia="Times New Roman" w:hAnsiTheme="majorHAnsi" w:cstheme="majorHAnsi"/>
          <w:i/>
          <w:iCs/>
        </w:rPr>
        <w:t>Reduce Carbon emissions.</w:t>
      </w:r>
      <w:r>
        <w:rPr>
          <w:rFonts w:asciiTheme="majorHAnsi" w:eastAsia="Times New Roman" w:hAnsiTheme="majorHAnsi" w:cstheme="majorHAnsi"/>
        </w:rPr>
        <w:t xml:space="preserve"> </w:t>
      </w:r>
    </w:p>
    <w:p w14:paraId="3CD80E20" w14:textId="59F62B50" w:rsidR="00EF6B1F" w:rsidRPr="00EF6B1F" w:rsidRDefault="00EF6B1F" w:rsidP="00EF6B1F">
      <w:pPr>
        <w:pStyle w:val="ListParagraph"/>
        <w:numPr>
          <w:ilvl w:val="0"/>
          <w:numId w:val="1"/>
        </w:numPr>
        <w:ind w:leftChars="0" w:firstLineChars="0"/>
        <w:rPr>
          <w:rFonts w:asciiTheme="majorHAnsi" w:eastAsia="Times New Roman" w:hAnsiTheme="majorHAnsi" w:cstheme="majorHAnsi"/>
          <w:b/>
          <w:bCs/>
        </w:rPr>
      </w:pPr>
      <w:r w:rsidRPr="00EF6B1F">
        <w:rPr>
          <w:rFonts w:asciiTheme="majorHAnsi" w:eastAsia="Times New Roman" w:hAnsiTheme="majorHAnsi" w:cstheme="majorHAnsi"/>
          <w:b/>
          <w:bCs/>
          <w:i/>
          <w:iCs/>
          <w:lang w:val="en-IN"/>
        </w:rPr>
        <w:t xml:space="preserve">Name of the beneficiaries- </w:t>
      </w:r>
      <w:proofErr w:type="spellStart"/>
      <w:r w:rsidRPr="00EF6B1F">
        <w:rPr>
          <w:rFonts w:asciiTheme="majorHAnsi" w:eastAsia="Times New Roman" w:hAnsiTheme="majorHAnsi" w:cstheme="majorHAnsi"/>
          <w:b/>
          <w:bCs/>
          <w:i/>
          <w:iCs/>
          <w:lang w:val="en-IN"/>
        </w:rPr>
        <w:t>Kayamdeen</w:t>
      </w:r>
      <w:proofErr w:type="spellEnd"/>
      <w:r w:rsidRPr="00EF6B1F">
        <w:rPr>
          <w:rFonts w:asciiTheme="majorHAnsi" w:eastAsia="Times New Roman" w:hAnsiTheme="majorHAnsi" w:cstheme="majorHAnsi"/>
          <w:b/>
          <w:bCs/>
          <w:i/>
          <w:iCs/>
          <w:lang w:val="en-IN"/>
        </w:rPr>
        <w:t xml:space="preserve">, Village- </w:t>
      </w:r>
      <w:proofErr w:type="spellStart"/>
      <w:r w:rsidRPr="00EF6B1F">
        <w:rPr>
          <w:rFonts w:asciiTheme="majorHAnsi" w:eastAsia="Times New Roman" w:hAnsiTheme="majorHAnsi" w:cstheme="majorHAnsi"/>
          <w:b/>
          <w:bCs/>
          <w:i/>
          <w:iCs/>
          <w:lang w:val="en-IN"/>
        </w:rPr>
        <w:t>Muglainadi</w:t>
      </w:r>
      <w:proofErr w:type="spellEnd"/>
      <w:r w:rsidRPr="00EF6B1F">
        <w:rPr>
          <w:rFonts w:asciiTheme="majorHAnsi" w:eastAsia="Times New Roman" w:hAnsiTheme="majorHAnsi" w:cstheme="majorHAnsi"/>
          <w:b/>
          <w:bCs/>
          <w:i/>
          <w:iCs/>
          <w:lang w:val="en-IN"/>
        </w:rPr>
        <w:t xml:space="preserve">, </w:t>
      </w:r>
      <w:proofErr w:type="spellStart"/>
      <w:r w:rsidRPr="00EF6B1F">
        <w:rPr>
          <w:rFonts w:asciiTheme="majorHAnsi" w:eastAsia="Times New Roman" w:hAnsiTheme="majorHAnsi" w:cstheme="majorHAnsi"/>
          <w:b/>
          <w:bCs/>
          <w:i/>
          <w:iCs/>
          <w:lang w:val="en-IN"/>
        </w:rPr>
        <w:t>Narayanpura</w:t>
      </w:r>
      <w:proofErr w:type="spellEnd"/>
      <w:r w:rsidRPr="00EF6B1F">
        <w:rPr>
          <w:rFonts w:asciiTheme="majorHAnsi" w:eastAsia="Times New Roman" w:hAnsiTheme="majorHAnsi" w:cstheme="majorHAnsi"/>
          <w:b/>
          <w:bCs/>
          <w:i/>
          <w:iCs/>
          <w:lang w:val="en-IN"/>
        </w:rPr>
        <w:t>, Bikaner</w:t>
      </w:r>
    </w:p>
    <w:p w14:paraId="47A2A489" w14:textId="77777777" w:rsidR="00EF6B1F" w:rsidRPr="008A4D36" w:rsidRDefault="00EF6B1F" w:rsidP="00EF6B1F">
      <w:pPr>
        <w:ind w:leftChars="0" w:left="0" w:firstLineChars="0" w:firstLine="0"/>
        <w:jc w:val="both"/>
        <w:rPr>
          <w:rFonts w:asciiTheme="majorHAnsi" w:eastAsia="Times New Roman" w:hAnsiTheme="majorHAnsi" w:cstheme="majorHAnsi"/>
        </w:rPr>
      </w:pPr>
      <w:r w:rsidRPr="008A4D36">
        <w:rPr>
          <w:rFonts w:asciiTheme="majorHAnsi" w:eastAsia="Times New Roman" w:hAnsiTheme="majorHAnsi" w:cstheme="majorHAnsi"/>
          <w:i/>
          <w:iCs/>
        </w:rPr>
        <w:drawing>
          <wp:anchor distT="0" distB="0" distL="114300" distR="114300" simplePos="0" relativeHeight="251659264" behindDoc="0" locked="0" layoutInCell="1" allowOverlap="1" wp14:anchorId="7BBACCEF" wp14:editId="4854ECCD">
            <wp:simplePos x="0" y="0"/>
            <wp:positionH relativeFrom="column">
              <wp:posOffset>50800</wp:posOffset>
            </wp:positionH>
            <wp:positionV relativeFrom="paragraph">
              <wp:posOffset>92075</wp:posOffset>
            </wp:positionV>
            <wp:extent cx="1859915" cy="3686810"/>
            <wp:effectExtent l="0" t="0" r="6985" b="8890"/>
            <wp:wrapThrough wrapText="bothSides">
              <wp:wrapPolygon edited="0">
                <wp:start x="0" y="0"/>
                <wp:lineTo x="0" y="21540"/>
                <wp:lineTo x="21460" y="21540"/>
                <wp:lineTo x="21460" y="0"/>
                <wp:lineTo x="0" y="0"/>
              </wp:wrapPolygon>
            </wp:wrapThrough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7D2886F-C90E-6877-E46B-C38946E35C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7D2886F-C90E-6877-E46B-C38946E35C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A4D36">
        <w:rPr>
          <w:rFonts w:asciiTheme="majorHAnsi" w:eastAsia="Times New Roman" w:hAnsiTheme="majorHAnsi" w:cstheme="majorHAnsi"/>
          <w:i/>
          <w:iCs/>
        </w:rPr>
        <w:t>Kayamdeen</w:t>
      </w:r>
      <w:proofErr w:type="spellEnd"/>
      <w:r w:rsidRPr="008A4D36">
        <w:rPr>
          <w:rFonts w:asciiTheme="majorHAnsi" w:eastAsia="Times New Roman" w:hAnsiTheme="majorHAnsi" w:cstheme="majorHAnsi"/>
          <w:i/>
          <w:iCs/>
        </w:rPr>
        <w:t xml:space="preserve"> is a pastoralist residing in </w:t>
      </w:r>
      <w:proofErr w:type="spellStart"/>
      <w:r w:rsidRPr="008A4D36">
        <w:rPr>
          <w:rFonts w:asciiTheme="majorHAnsi" w:eastAsia="Times New Roman" w:hAnsiTheme="majorHAnsi" w:cstheme="majorHAnsi"/>
          <w:i/>
          <w:iCs/>
        </w:rPr>
        <w:t>Narayanpura</w:t>
      </w:r>
      <w:proofErr w:type="spellEnd"/>
      <w:r w:rsidRPr="008A4D36">
        <w:rPr>
          <w:rFonts w:asciiTheme="majorHAnsi" w:eastAsia="Times New Roman" w:hAnsiTheme="majorHAnsi" w:cstheme="majorHAnsi"/>
          <w:i/>
          <w:iCs/>
        </w:rPr>
        <w:t xml:space="preserve"> Village, Bikaner district. With a 40-sheep herd, </w:t>
      </w:r>
      <w:proofErr w:type="spellStart"/>
      <w:r w:rsidRPr="008A4D36">
        <w:rPr>
          <w:rFonts w:asciiTheme="majorHAnsi" w:eastAsia="Times New Roman" w:hAnsiTheme="majorHAnsi" w:cstheme="majorHAnsi"/>
          <w:i/>
          <w:iCs/>
        </w:rPr>
        <w:t>Kayamdeen</w:t>
      </w:r>
      <w:proofErr w:type="spellEnd"/>
      <w:r w:rsidRPr="008A4D36">
        <w:rPr>
          <w:rFonts w:asciiTheme="majorHAnsi" w:eastAsia="Times New Roman" w:hAnsiTheme="majorHAnsi" w:cstheme="majorHAnsi"/>
          <w:i/>
          <w:iCs/>
        </w:rPr>
        <w:t xml:space="preserve"> plays a crucial role in supporting the livelihoods of his community. By operating a Common Facility Centre established by </w:t>
      </w:r>
      <w:proofErr w:type="spellStart"/>
      <w:r w:rsidRPr="008A4D36">
        <w:rPr>
          <w:rFonts w:asciiTheme="majorHAnsi" w:eastAsia="Times New Roman" w:hAnsiTheme="majorHAnsi" w:cstheme="majorHAnsi"/>
          <w:i/>
          <w:iCs/>
        </w:rPr>
        <w:t>Urmul</w:t>
      </w:r>
      <w:proofErr w:type="spellEnd"/>
      <w:r w:rsidRPr="008A4D36">
        <w:rPr>
          <w:rFonts w:asciiTheme="majorHAnsi" w:eastAsia="Times New Roman" w:hAnsiTheme="majorHAnsi" w:cstheme="majorHAnsi"/>
          <w:i/>
          <w:iCs/>
        </w:rPr>
        <w:t xml:space="preserve"> </w:t>
      </w:r>
      <w:proofErr w:type="spellStart"/>
      <w:r w:rsidRPr="008A4D36">
        <w:rPr>
          <w:rFonts w:asciiTheme="majorHAnsi" w:eastAsia="Times New Roman" w:hAnsiTheme="majorHAnsi" w:cstheme="majorHAnsi"/>
          <w:i/>
          <w:iCs/>
        </w:rPr>
        <w:t>Seemant</w:t>
      </w:r>
      <w:proofErr w:type="spellEnd"/>
      <w:r w:rsidRPr="008A4D36">
        <w:rPr>
          <w:rFonts w:asciiTheme="majorHAnsi" w:eastAsia="Times New Roman" w:hAnsiTheme="majorHAnsi" w:cstheme="majorHAnsi"/>
          <w:i/>
          <w:iCs/>
        </w:rPr>
        <w:t xml:space="preserve"> Samiti, </w:t>
      </w:r>
      <w:proofErr w:type="spellStart"/>
      <w:r w:rsidRPr="008A4D36">
        <w:rPr>
          <w:rFonts w:asciiTheme="majorHAnsi" w:eastAsia="Times New Roman" w:hAnsiTheme="majorHAnsi" w:cstheme="majorHAnsi"/>
          <w:i/>
          <w:iCs/>
        </w:rPr>
        <w:t>Kayamdeen</w:t>
      </w:r>
      <w:proofErr w:type="spellEnd"/>
      <w:r w:rsidRPr="008A4D36">
        <w:rPr>
          <w:rFonts w:asciiTheme="majorHAnsi" w:eastAsia="Times New Roman" w:hAnsiTheme="majorHAnsi" w:cstheme="majorHAnsi"/>
          <w:i/>
          <w:iCs/>
        </w:rPr>
        <w:t xml:space="preserve"> has been able to provide essential services such as health, fodder, water, and machine shearing facilities to fellow pastoralists in the region.</w:t>
      </w:r>
      <w:r>
        <w:rPr>
          <w:rFonts w:asciiTheme="majorHAnsi" w:eastAsia="Times New Roman" w:hAnsiTheme="majorHAnsi" w:cstheme="majorHAnsi"/>
          <w:i/>
          <w:iCs/>
        </w:rPr>
        <w:t xml:space="preserve">  Jodhpur Zila Parishad CEO Mr. Abhishek Surana also visited the CFC </w:t>
      </w:r>
      <w:proofErr w:type="spellStart"/>
      <w:r>
        <w:rPr>
          <w:rFonts w:asciiTheme="majorHAnsi" w:eastAsia="Times New Roman" w:hAnsiTheme="majorHAnsi" w:cstheme="majorHAnsi"/>
          <w:i/>
          <w:iCs/>
        </w:rPr>
        <w:t>centre</w:t>
      </w:r>
      <w:proofErr w:type="spellEnd"/>
      <w:r>
        <w:rPr>
          <w:rFonts w:asciiTheme="majorHAnsi" w:eastAsia="Times New Roman" w:hAnsiTheme="majorHAnsi" w:cstheme="majorHAnsi"/>
          <w:i/>
          <w:iCs/>
        </w:rPr>
        <w:t xml:space="preserve"> and apricated the model.  He is also enthusiastic to replicate this model in the other region of the Jodhpur </w:t>
      </w:r>
      <w:proofErr w:type="gramStart"/>
      <w:r>
        <w:rPr>
          <w:rFonts w:asciiTheme="majorHAnsi" w:eastAsia="Times New Roman" w:hAnsiTheme="majorHAnsi" w:cstheme="majorHAnsi"/>
          <w:i/>
          <w:iCs/>
        </w:rPr>
        <w:t>district  for</w:t>
      </w:r>
      <w:proofErr w:type="gramEnd"/>
      <w:r>
        <w:rPr>
          <w:rFonts w:asciiTheme="majorHAnsi" w:eastAsia="Times New Roman" w:hAnsiTheme="majorHAnsi" w:cstheme="majorHAnsi"/>
          <w:i/>
          <w:iCs/>
        </w:rPr>
        <w:t xml:space="preserve"> the pastoral community. </w:t>
      </w:r>
    </w:p>
    <w:p w14:paraId="458EFD7A" w14:textId="77777777" w:rsidR="00EF6B1F" w:rsidRPr="008A4D36" w:rsidRDefault="00EF6B1F" w:rsidP="00EF6B1F">
      <w:pPr>
        <w:ind w:left="0" w:hanging="2"/>
        <w:jc w:val="both"/>
        <w:rPr>
          <w:rFonts w:asciiTheme="majorHAnsi" w:eastAsia="Times New Roman" w:hAnsiTheme="majorHAnsi" w:cstheme="majorHAnsi"/>
          <w:lang w:val="en-IN"/>
        </w:rPr>
      </w:pPr>
      <w:r w:rsidRPr="008A4D36">
        <w:rPr>
          <w:rFonts w:asciiTheme="majorHAnsi" w:eastAsia="Times New Roman" w:hAnsiTheme="majorHAnsi" w:cstheme="majorHAnsi"/>
          <w:i/>
          <w:iCs/>
        </w:rPr>
        <w:t xml:space="preserve">Like many pastoralists in the area, </w:t>
      </w:r>
      <w:proofErr w:type="spellStart"/>
      <w:r w:rsidRPr="008A4D36">
        <w:rPr>
          <w:rFonts w:asciiTheme="majorHAnsi" w:eastAsia="Times New Roman" w:hAnsiTheme="majorHAnsi" w:cstheme="majorHAnsi"/>
          <w:i/>
          <w:iCs/>
        </w:rPr>
        <w:t>Kayamdeen</w:t>
      </w:r>
      <w:proofErr w:type="spellEnd"/>
      <w:r w:rsidRPr="008A4D36">
        <w:rPr>
          <w:rFonts w:asciiTheme="majorHAnsi" w:eastAsia="Times New Roman" w:hAnsiTheme="majorHAnsi" w:cstheme="majorHAnsi"/>
          <w:i/>
          <w:iCs/>
        </w:rPr>
        <w:t xml:space="preserve"> previously faced numerous challenges in maximizing the value of his sheep's wool. He relied on mediators who offered low prices, typically ranging from 30 to 60 rupees per kilogram.</w:t>
      </w:r>
    </w:p>
    <w:p w14:paraId="199F05C4" w14:textId="77777777" w:rsidR="00EF6B1F" w:rsidRPr="008A4D36" w:rsidRDefault="00EF6B1F" w:rsidP="00EF6B1F">
      <w:pPr>
        <w:ind w:left="0" w:hanging="2"/>
        <w:jc w:val="both"/>
        <w:rPr>
          <w:rFonts w:asciiTheme="majorHAnsi" w:eastAsia="Times New Roman" w:hAnsiTheme="majorHAnsi" w:cstheme="majorHAnsi"/>
          <w:lang w:val="en-IN"/>
        </w:rPr>
      </w:pPr>
      <w:r w:rsidRPr="008A4D36">
        <w:rPr>
          <w:rFonts w:asciiTheme="majorHAnsi" w:eastAsia="Times New Roman" w:hAnsiTheme="majorHAnsi" w:cstheme="majorHAnsi"/>
          <w:i/>
          <w:iCs/>
        </w:rPr>
        <w:t xml:space="preserve">The intervention of the Bahula </w:t>
      </w:r>
      <w:proofErr w:type="spellStart"/>
      <w:r w:rsidRPr="008A4D36">
        <w:rPr>
          <w:rFonts w:asciiTheme="majorHAnsi" w:eastAsia="Times New Roman" w:hAnsiTheme="majorHAnsi" w:cstheme="majorHAnsi"/>
          <w:i/>
          <w:iCs/>
        </w:rPr>
        <w:t>Programme</w:t>
      </w:r>
      <w:proofErr w:type="spellEnd"/>
      <w:r w:rsidRPr="008A4D36">
        <w:rPr>
          <w:rFonts w:asciiTheme="majorHAnsi" w:eastAsia="Times New Roman" w:hAnsiTheme="majorHAnsi" w:cstheme="majorHAnsi"/>
          <w:i/>
          <w:iCs/>
        </w:rPr>
        <w:t xml:space="preserve"> proved to be a turning point in </w:t>
      </w:r>
      <w:proofErr w:type="spellStart"/>
      <w:r w:rsidRPr="008A4D36">
        <w:rPr>
          <w:rFonts w:asciiTheme="majorHAnsi" w:eastAsia="Times New Roman" w:hAnsiTheme="majorHAnsi" w:cstheme="majorHAnsi"/>
          <w:i/>
          <w:iCs/>
        </w:rPr>
        <w:t>Kayamdeen's</w:t>
      </w:r>
      <w:proofErr w:type="spellEnd"/>
      <w:r w:rsidRPr="008A4D36">
        <w:rPr>
          <w:rFonts w:asciiTheme="majorHAnsi" w:eastAsia="Times New Roman" w:hAnsiTheme="majorHAnsi" w:cstheme="majorHAnsi"/>
          <w:i/>
          <w:iCs/>
        </w:rPr>
        <w:t xml:space="preserve"> life. The program focused on two critical aspects: wool quality enhancement and direct market linkage. </w:t>
      </w:r>
      <w:proofErr w:type="spellStart"/>
      <w:r w:rsidRPr="008A4D36">
        <w:rPr>
          <w:rFonts w:asciiTheme="majorHAnsi" w:eastAsia="Times New Roman" w:hAnsiTheme="majorHAnsi" w:cstheme="majorHAnsi"/>
          <w:i/>
          <w:iCs/>
        </w:rPr>
        <w:t>Kayamdeen</w:t>
      </w:r>
      <w:proofErr w:type="spellEnd"/>
      <w:r w:rsidRPr="008A4D36">
        <w:rPr>
          <w:rFonts w:asciiTheme="majorHAnsi" w:eastAsia="Times New Roman" w:hAnsiTheme="majorHAnsi" w:cstheme="majorHAnsi"/>
          <w:i/>
          <w:iCs/>
        </w:rPr>
        <w:t xml:space="preserve"> adopted several measures to enhance the quality of his wool. Firstly, he began bathing the sheep before shearing. Additionally, </w:t>
      </w:r>
      <w:proofErr w:type="spellStart"/>
      <w:r w:rsidRPr="008A4D36">
        <w:rPr>
          <w:rFonts w:asciiTheme="majorHAnsi" w:eastAsia="Times New Roman" w:hAnsiTheme="majorHAnsi" w:cstheme="majorHAnsi"/>
          <w:i/>
          <w:iCs/>
        </w:rPr>
        <w:t>Kayamdeen</w:t>
      </w:r>
      <w:proofErr w:type="spellEnd"/>
      <w:r w:rsidRPr="008A4D36">
        <w:rPr>
          <w:rFonts w:asciiTheme="majorHAnsi" w:eastAsia="Times New Roman" w:hAnsiTheme="majorHAnsi" w:cstheme="majorHAnsi"/>
          <w:i/>
          <w:iCs/>
        </w:rPr>
        <w:t xml:space="preserve"> switched from traditional scissors to using a shearing machine for more efficient and precise wool removal. Furthermore, </w:t>
      </w:r>
      <w:proofErr w:type="spellStart"/>
      <w:r w:rsidRPr="008A4D36">
        <w:rPr>
          <w:rFonts w:asciiTheme="majorHAnsi" w:eastAsia="Times New Roman" w:hAnsiTheme="majorHAnsi" w:cstheme="majorHAnsi"/>
          <w:i/>
          <w:iCs/>
        </w:rPr>
        <w:t>Kayamdeen</w:t>
      </w:r>
      <w:proofErr w:type="spellEnd"/>
      <w:r w:rsidRPr="008A4D36">
        <w:rPr>
          <w:rFonts w:asciiTheme="majorHAnsi" w:eastAsia="Times New Roman" w:hAnsiTheme="majorHAnsi" w:cstheme="majorHAnsi"/>
          <w:i/>
          <w:iCs/>
        </w:rPr>
        <w:t xml:space="preserve"> learned the importance of grading the wool according to its quality. </w:t>
      </w:r>
    </w:p>
    <w:p w14:paraId="04ACFEE2" w14:textId="77777777" w:rsidR="00EF6B1F" w:rsidRDefault="00EF6B1F" w:rsidP="00EF6B1F">
      <w:pPr>
        <w:ind w:left="0" w:hanging="2"/>
        <w:jc w:val="both"/>
        <w:rPr>
          <w:rFonts w:asciiTheme="majorHAnsi" w:eastAsia="Times New Roman" w:hAnsiTheme="majorHAnsi" w:cstheme="majorHAnsi"/>
          <w:lang w:val="en-IN"/>
        </w:rPr>
      </w:pPr>
      <w:r w:rsidRPr="008A4D36">
        <w:rPr>
          <w:rFonts w:asciiTheme="majorHAnsi" w:eastAsia="Times New Roman" w:hAnsiTheme="majorHAnsi" w:cstheme="majorHAnsi"/>
          <w:i/>
          <w:iCs/>
        </w:rPr>
        <w:t xml:space="preserve">The combination of these efforts led to a substantial increase in the price </w:t>
      </w:r>
      <w:proofErr w:type="spellStart"/>
      <w:r w:rsidRPr="008A4D36">
        <w:rPr>
          <w:rFonts w:asciiTheme="majorHAnsi" w:eastAsia="Times New Roman" w:hAnsiTheme="majorHAnsi" w:cstheme="majorHAnsi"/>
          <w:i/>
          <w:iCs/>
        </w:rPr>
        <w:t>Kayamdeen</w:t>
      </w:r>
      <w:proofErr w:type="spellEnd"/>
      <w:r w:rsidRPr="008A4D36">
        <w:rPr>
          <w:rFonts w:asciiTheme="majorHAnsi" w:eastAsia="Times New Roman" w:hAnsiTheme="majorHAnsi" w:cstheme="majorHAnsi"/>
          <w:i/>
          <w:iCs/>
        </w:rPr>
        <w:t xml:space="preserve"> received for his wool. Instead of the meager 30-60 rupees per kilogram offered by mediators, he now commands a significantly higher range of 100-120 rupees per kilogram. This substantial rise in income not only improved </w:t>
      </w:r>
      <w:proofErr w:type="spellStart"/>
      <w:r w:rsidRPr="008A4D36">
        <w:rPr>
          <w:rFonts w:asciiTheme="majorHAnsi" w:eastAsia="Times New Roman" w:hAnsiTheme="majorHAnsi" w:cstheme="majorHAnsi"/>
          <w:i/>
          <w:iCs/>
        </w:rPr>
        <w:t>Kayamdeen's</w:t>
      </w:r>
      <w:proofErr w:type="spellEnd"/>
      <w:r w:rsidRPr="008A4D36">
        <w:rPr>
          <w:rFonts w:asciiTheme="majorHAnsi" w:eastAsia="Times New Roman" w:hAnsiTheme="majorHAnsi" w:cstheme="majorHAnsi"/>
          <w:i/>
          <w:iCs/>
        </w:rPr>
        <w:t xml:space="preserve"> financial stability but also created a ripple effect within the pastoralist community, inspiring others to adopt similar practices.</w:t>
      </w:r>
    </w:p>
    <w:p w14:paraId="6157CFEE" w14:textId="69D99978" w:rsidR="0069444E" w:rsidRPr="0068051D" w:rsidRDefault="0069444E" w:rsidP="0069444E">
      <w:pPr>
        <w:ind w:leftChars="0" w:left="0" w:firstLineChars="0" w:firstLine="0"/>
        <w:rPr>
          <w:rFonts w:asciiTheme="majorHAnsi" w:eastAsia="Times New Roman" w:hAnsiTheme="majorHAnsi" w:cstheme="majorHAnsi"/>
        </w:rPr>
      </w:pPr>
    </w:p>
    <w:sectPr w:rsidR="0069444E" w:rsidRPr="0068051D">
      <w:head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A047A" w14:textId="77777777" w:rsidR="004B2410" w:rsidRDefault="004B241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18B9BF0" w14:textId="77777777" w:rsidR="004B2410" w:rsidRDefault="004B241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37581" w14:textId="77777777" w:rsidR="004B2410" w:rsidRDefault="004B241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E0DB61D" w14:textId="77777777" w:rsidR="004B2410" w:rsidRDefault="004B241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09497" w14:textId="77777777" w:rsidR="00C300E4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9E8C95" wp14:editId="078402A1">
          <wp:simplePos x="0" y="0"/>
          <wp:positionH relativeFrom="column">
            <wp:posOffset>2066925</wp:posOffset>
          </wp:positionH>
          <wp:positionV relativeFrom="paragraph">
            <wp:posOffset>-380998</wp:posOffset>
          </wp:positionV>
          <wp:extent cx="1485900" cy="590550"/>
          <wp:effectExtent l="0" t="0" r="0" b="0"/>
          <wp:wrapSquare wrapText="bothSides" distT="0" distB="0" distL="114300" distR="114300"/>
          <wp:docPr id="1110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05A5"/>
    <w:multiLevelType w:val="hybridMultilevel"/>
    <w:tmpl w:val="6922C8BA"/>
    <w:lvl w:ilvl="0" w:tplc="40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D651B0D"/>
    <w:multiLevelType w:val="multilevel"/>
    <w:tmpl w:val="E870A16C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2" w15:restartNumberingAfterBreak="0">
    <w:nsid w:val="12F1698A"/>
    <w:multiLevelType w:val="hybridMultilevel"/>
    <w:tmpl w:val="7AB4BA38"/>
    <w:lvl w:ilvl="0" w:tplc="4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13B96657"/>
    <w:multiLevelType w:val="multilevel"/>
    <w:tmpl w:val="BFC09E38"/>
    <w:lvl w:ilvl="0">
      <w:start w:val="1"/>
      <w:numFmt w:val="decimal"/>
      <w:lvlText w:val="%1."/>
      <w:lvlJc w:val="left"/>
      <w:pPr>
        <w:ind w:left="1890" w:hanging="360"/>
      </w:pPr>
      <w:rPr>
        <w:rFonts w:ascii="Times New Roman" w:eastAsia="Times New Roman" w:hAnsi="Times New Roman" w:cs="Times New Roman"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261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33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05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77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9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21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93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50" w:hanging="180"/>
      </w:pPr>
      <w:rPr>
        <w:vertAlign w:val="baseline"/>
      </w:rPr>
    </w:lvl>
  </w:abstractNum>
  <w:abstractNum w:abstractNumId="4" w15:restartNumberingAfterBreak="0">
    <w:nsid w:val="15225AD0"/>
    <w:multiLevelType w:val="multilevel"/>
    <w:tmpl w:val="340AE69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" w15:restartNumberingAfterBreak="0">
    <w:nsid w:val="1AAC0017"/>
    <w:multiLevelType w:val="hybridMultilevel"/>
    <w:tmpl w:val="4A609EAC"/>
    <w:lvl w:ilvl="0" w:tplc="4009000F">
      <w:start w:val="1"/>
      <w:numFmt w:val="decimal"/>
      <w:lvlText w:val="%1."/>
      <w:lvlJc w:val="left"/>
      <w:pPr>
        <w:ind w:left="718" w:hanging="360"/>
      </w:pPr>
    </w:lvl>
    <w:lvl w:ilvl="1" w:tplc="40090019" w:tentative="1">
      <w:start w:val="1"/>
      <w:numFmt w:val="lowerLetter"/>
      <w:lvlText w:val="%2."/>
      <w:lvlJc w:val="left"/>
      <w:pPr>
        <w:ind w:left="1438" w:hanging="360"/>
      </w:pPr>
    </w:lvl>
    <w:lvl w:ilvl="2" w:tplc="4009001B" w:tentative="1">
      <w:start w:val="1"/>
      <w:numFmt w:val="lowerRoman"/>
      <w:lvlText w:val="%3."/>
      <w:lvlJc w:val="right"/>
      <w:pPr>
        <w:ind w:left="2158" w:hanging="180"/>
      </w:pPr>
    </w:lvl>
    <w:lvl w:ilvl="3" w:tplc="4009000F" w:tentative="1">
      <w:start w:val="1"/>
      <w:numFmt w:val="decimal"/>
      <w:lvlText w:val="%4."/>
      <w:lvlJc w:val="left"/>
      <w:pPr>
        <w:ind w:left="2878" w:hanging="360"/>
      </w:pPr>
    </w:lvl>
    <w:lvl w:ilvl="4" w:tplc="40090019" w:tentative="1">
      <w:start w:val="1"/>
      <w:numFmt w:val="lowerLetter"/>
      <w:lvlText w:val="%5."/>
      <w:lvlJc w:val="left"/>
      <w:pPr>
        <w:ind w:left="3598" w:hanging="360"/>
      </w:pPr>
    </w:lvl>
    <w:lvl w:ilvl="5" w:tplc="4009001B" w:tentative="1">
      <w:start w:val="1"/>
      <w:numFmt w:val="lowerRoman"/>
      <w:lvlText w:val="%6."/>
      <w:lvlJc w:val="right"/>
      <w:pPr>
        <w:ind w:left="4318" w:hanging="180"/>
      </w:pPr>
    </w:lvl>
    <w:lvl w:ilvl="6" w:tplc="4009000F" w:tentative="1">
      <w:start w:val="1"/>
      <w:numFmt w:val="decimal"/>
      <w:lvlText w:val="%7."/>
      <w:lvlJc w:val="left"/>
      <w:pPr>
        <w:ind w:left="5038" w:hanging="360"/>
      </w:pPr>
    </w:lvl>
    <w:lvl w:ilvl="7" w:tplc="40090019" w:tentative="1">
      <w:start w:val="1"/>
      <w:numFmt w:val="lowerLetter"/>
      <w:lvlText w:val="%8."/>
      <w:lvlJc w:val="left"/>
      <w:pPr>
        <w:ind w:left="5758" w:hanging="360"/>
      </w:pPr>
    </w:lvl>
    <w:lvl w:ilvl="8" w:tplc="40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6" w15:restartNumberingAfterBreak="0">
    <w:nsid w:val="1FF251A5"/>
    <w:multiLevelType w:val="hybridMultilevel"/>
    <w:tmpl w:val="EE141C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A2721"/>
    <w:multiLevelType w:val="multilevel"/>
    <w:tmpl w:val="D3C4B2A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8" w15:restartNumberingAfterBreak="0">
    <w:nsid w:val="25067E41"/>
    <w:multiLevelType w:val="hybridMultilevel"/>
    <w:tmpl w:val="CDD88A18"/>
    <w:lvl w:ilvl="0" w:tplc="4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" w15:restartNumberingAfterBreak="0">
    <w:nsid w:val="29D63A8D"/>
    <w:multiLevelType w:val="multilevel"/>
    <w:tmpl w:val="D44AB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3C08B1"/>
    <w:multiLevelType w:val="hybridMultilevel"/>
    <w:tmpl w:val="405453FE"/>
    <w:lvl w:ilvl="0" w:tplc="4009000F">
      <w:start w:val="1"/>
      <w:numFmt w:val="decimal"/>
      <w:lvlText w:val="%1."/>
      <w:lvlJc w:val="left"/>
      <w:pPr>
        <w:ind w:left="718" w:hanging="360"/>
      </w:pPr>
    </w:lvl>
    <w:lvl w:ilvl="1" w:tplc="40090019" w:tentative="1">
      <w:start w:val="1"/>
      <w:numFmt w:val="lowerLetter"/>
      <w:lvlText w:val="%2."/>
      <w:lvlJc w:val="left"/>
      <w:pPr>
        <w:ind w:left="1438" w:hanging="360"/>
      </w:pPr>
    </w:lvl>
    <w:lvl w:ilvl="2" w:tplc="4009001B" w:tentative="1">
      <w:start w:val="1"/>
      <w:numFmt w:val="lowerRoman"/>
      <w:lvlText w:val="%3."/>
      <w:lvlJc w:val="right"/>
      <w:pPr>
        <w:ind w:left="2158" w:hanging="180"/>
      </w:pPr>
    </w:lvl>
    <w:lvl w:ilvl="3" w:tplc="4009000F" w:tentative="1">
      <w:start w:val="1"/>
      <w:numFmt w:val="decimal"/>
      <w:lvlText w:val="%4."/>
      <w:lvlJc w:val="left"/>
      <w:pPr>
        <w:ind w:left="2878" w:hanging="360"/>
      </w:pPr>
    </w:lvl>
    <w:lvl w:ilvl="4" w:tplc="40090019" w:tentative="1">
      <w:start w:val="1"/>
      <w:numFmt w:val="lowerLetter"/>
      <w:lvlText w:val="%5."/>
      <w:lvlJc w:val="left"/>
      <w:pPr>
        <w:ind w:left="3598" w:hanging="360"/>
      </w:pPr>
    </w:lvl>
    <w:lvl w:ilvl="5" w:tplc="4009001B" w:tentative="1">
      <w:start w:val="1"/>
      <w:numFmt w:val="lowerRoman"/>
      <w:lvlText w:val="%6."/>
      <w:lvlJc w:val="right"/>
      <w:pPr>
        <w:ind w:left="4318" w:hanging="180"/>
      </w:pPr>
    </w:lvl>
    <w:lvl w:ilvl="6" w:tplc="4009000F" w:tentative="1">
      <w:start w:val="1"/>
      <w:numFmt w:val="decimal"/>
      <w:lvlText w:val="%7."/>
      <w:lvlJc w:val="left"/>
      <w:pPr>
        <w:ind w:left="5038" w:hanging="360"/>
      </w:pPr>
    </w:lvl>
    <w:lvl w:ilvl="7" w:tplc="40090019" w:tentative="1">
      <w:start w:val="1"/>
      <w:numFmt w:val="lowerLetter"/>
      <w:lvlText w:val="%8."/>
      <w:lvlJc w:val="left"/>
      <w:pPr>
        <w:ind w:left="5758" w:hanging="360"/>
      </w:pPr>
    </w:lvl>
    <w:lvl w:ilvl="8" w:tplc="40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1" w15:restartNumberingAfterBreak="0">
    <w:nsid w:val="2ACC7EB6"/>
    <w:multiLevelType w:val="multilevel"/>
    <w:tmpl w:val="B9C68AC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30BE2C33"/>
    <w:multiLevelType w:val="hybridMultilevel"/>
    <w:tmpl w:val="952C334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123B29"/>
    <w:multiLevelType w:val="hybridMultilevel"/>
    <w:tmpl w:val="99A847AC"/>
    <w:lvl w:ilvl="0" w:tplc="4009000F">
      <w:start w:val="1"/>
      <w:numFmt w:val="decimal"/>
      <w:lvlText w:val="%1."/>
      <w:lvlJc w:val="left"/>
      <w:pPr>
        <w:ind w:left="718" w:hanging="360"/>
      </w:pPr>
    </w:lvl>
    <w:lvl w:ilvl="1" w:tplc="40090019" w:tentative="1">
      <w:start w:val="1"/>
      <w:numFmt w:val="lowerLetter"/>
      <w:lvlText w:val="%2."/>
      <w:lvlJc w:val="left"/>
      <w:pPr>
        <w:ind w:left="1438" w:hanging="360"/>
      </w:pPr>
    </w:lvl>
    <w:lvl w:ilvl="2" w:tplc="4009001B" w:tentative="1">
      <w:start w:val="1"/>
      <w:numFmt w:val="lowerRoman"/>
      <w:lvlText w:val="%3."/>
      <w:lvlJc w:val="right"/>
      <w:pPr>
        <w:ind w:left="2158" w:hanging="180"/>
      </w:pPr>
    </w:lvl>
    <w:lvl w:ilvl="3" w:tplc="4009000F" w:tentative="1">
      <w:start w:val="1"/>
      <w:numFmt w:val="decimal"/>
      <w:lvlText w:val="%4."/>
      <w:lvlJc w:val="left"/>
      <w:pPr>
        <w:ind w:left="2878" w:hanging="360"/>
      </w:pPr>
    </w:lvl>
    <w:lvl w:ilvl="4" w:tplc="40090019" w:tentative="1">
      <w:start w:val="1"/>
      <w:numFmt w:val="lowerLetter"/>
      <w:lvlText w:val="%5."/>
      <w:lvlJc w:val="left"/>
      <w:pPr>
        <w:ind w:left="3598" w:hanging="360"/>
      </w:pPr>
    </w:lvl>
    <w:lvl w:ilvl="5" w:tplc="4009001B" w:tentative="1">
      <w:start w:val="1"/>
      <w:numFmt w:val="lowerRoman"/>
      <w:lvlText w:val="%6."/>
      <w:lvlJc w:val="right"/>
      <w:pPr>
        <w:ind w:left="4318" w:hanging="180"/>
      </w:pPr>
    </w:lvl>
    <w:lvl w:ilvl="6" w:tplc="4009000F" w:tentative="1">
      <w:start w:val="1"/>
      <w:numFmt w:val="decimal"/>
      <w:lvlText w:val="%7."/>
      <w:lvlJc w:val="left"/>
      <w:pPr>
        <w:ind w:left="5038" w:hanging="360"/>
      </w:pPr>
    </w:lvl>
    <w:lvl w:ilvl="7" w:tplc="40090019" w:tentative="1">
      <w:start w:val="1"/>
      <w:numFmt w:val="lowerLetter"/>
      <w:lvlText w:val="%8."/>
      <w:lvlJc w:val="left"/>
      <w:pPr>
        <w:ind w:left="5758" w:hanging="360"/>
      </w:pPr>
    </w:lvl>
    <w:lvl w:ilvl="8" w:tplc="40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4" w15:restartNumberingAfterBreak="0">
    <w:nsid w:val="351A7520"/>
    <w:multiLevelType w:val="hybridMultilevel"/>
    <w:tmpl w:val="60AAB55C"/>
    <w:lvl w:ilvl="0" w:tplc="4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5" w15:restartNumberingAfterBreak="0">
    <w:nsid w:val="36063C2F"/>
    <w:multiLevelType w:val="hybridMultilevel"/>
    <w:tmpl w:val="0BD66526"/>
    <w:lvl w:ilvl="0" w:tplc="4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6" w15:restartNumberingAfterBreak="0">
    <w:nsid w:val="38985545"/>
    <w:multiLevelType w:val="multilevel"/>
    <w:tmpl w:val="005AD9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4521CD"/>
    <w:multiLevelType w:val="hybridMultilevel"/>
    <w:tmpl w:val="BB961FB0"/>
    <w:lvl w:ilvl="0" w:tplc="4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4FE00047"/>
    <w:multiLevelType w:val="multilevel"/>
    <w:tmpl w:val="CA12AC5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623E2125"/>
    <w:multiLevelType w:val="multilevel"/>
    <w:tmpl w:val="6B400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D6212C"/>
    <w:multiLevelType w:val="hybridMultilevel"/>
    <w:tmpl w:val="FD6A5BF6"/>
    <w:lvl w:ilvl="0" w:tplc="4009000F">
      <w:start w:val="1"/>
      <w:numFmt w:val="decimal"/>
      <w:lvlText w:val="%1."/>
      <w:lvlJc w:val="left"/>
      <w:pPr>
        <w:ind w:left="718" w:hanging="360"/>
      </w:pPr>
    </w:lvl>
    <w:lvl w:ilvl="1" w:tplc="40090019" w:tentative="1">
      <w:start w:val="1"/>
      <w:numFmt w:val="lowerLetter"/>
      <w:lvlText w:val="%2."/>
      <w:lvlJc w:val="left"/>
      <w:pPr>
        <w:ind w:left="1438" w:hanging="360"/>
      </w:pPr>
    </w:lvl>
    <w:lvl w:ilvl="2" w:tplc="4009001B" w:tentative="1">
      <w:start w:val="1"/>
      <w:numFmt w:val="lowerRoman"/>
      <w:lvlText w:val="%3."/>
      <w:lvlJc w:val="right"/>
      <w:pPr>
        <w:ind w:left="2158" w:hanging="180"/>
      </w:pPr>
    </w:lvl>
    <w:lvl w:ilvl="3" w:tplc="4009000F" w:tentative="1">
      <w:start w:val="1"/>
      <w:numFmt w:val="decimal"/>
      <w:lvlText w:val="%4."/>
      <w:lvlJc w:val="left"/>
      <w:pPr>
        <w:ind w:left="2878" w:hanging="360"/>
      </w:pPr>
    </w:lvl>
    <w:lvl w:ilvl="4" w:tplc="40090019" w:tentative="1">
      <w:start w:val="1"/>
      <w:numFmt w:val="lowerLetter"/>
      <w:lvlText w:val="%5."/>
      <w:lvlJc w:val="left"/>
      <w:pPr>
        <w:ind w:left="3598" w:hanging="360"/>
      </w:pPr>
    </w:lvl>
    <w:lvl w:ilvl="5" w:tplc="4009001B" w:tentative="1">
      <w:start w:val="1"/>
      <w:numFmt w:val="lowerRoman"/>
      <w:lvlText w:val="%6."/>
      <w:lvlJc w:val="right"/>
      <w:pPr>
        <w:ind w:left="4318" w:hanging="180"/>
      </w:pPr>
    </w:lvl>
    <w:lvl w:ilvl="6" w:tplc="4009000F" w:tentative="1">
      <w:start w:val="1"/>
      <w:numFmt w:val="decimal"/>
      <w:lvlText w:val="%7."/>
      <w:lvlJc w:val="left"/>
      <w:pPr>
        <w:ind w:left="5038" w:hanging="360"/>
      </w:pPr>
    </w:lvl>
    <w:lvl w:ilvl="7" w:tplc="40090019" w:tentative="1">
      <w:start w:val="1"/>
      <w:numFmt w:val="lowerLetter"/>
      <w:lvlText w:val="%8."/>
      <w:lvlJc w:val="left"/>
      <w:pPr>
        <w:ind w:left="5758" w:hanging="360"/>
      </w:pPr>
    </w:lvl>
    <w:lvl w:ilvl="8" w:tplc="40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1" w15:restartNumberingAfterBreak="0">
    <w:nsid w:val="7896726F"/>
    <w:multiLevelType w:val="multilevel"/>
    <w:tmpl w:val="A9105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2378448">
    <w:abstractNumId w:val="18"/>
  </w:num>
  <w:num w:numId="2" w16cid:durableId="1549339935">
    <w:abstractNumId w:val="4"/>
  </w:num>
  <w:num w:numId="3" w16cid:durableId="1355034284">
    <w:abstractNumId w:val="3"/>
  </w:num>
  <w:num w:numId="4" w16cid:durableId="902831161">
    <w:abstractNumId w:val="11"/>
  </w:num>
  <w:num w:numId="5" w16cid:durableId="819922159">
    <w:abstractNumId w:val="7"/>
  </w:num>
  <w:num w:numId="6" w16cid:durableId="855003891">
    <w:abstractNumId w:val="1"/>
  </w:num>
  <w:num w:numId="7" w16cid:durableId="704253379">
    <w:abstractNumId w:val="14"/>
  </w:num>
  <w:num w:numId="8" w16cid:durableId="1013534204">
    <w:abstractNumId w:val="2"/>
  </w:num>
  <w:num w:numId="9" w16cid:durableId="902252962">
    <w:abstractNumId w:val="6"/>
  </w:num>
  <w:num w:numId="10" w16cid:durableId="191847487">
    <w:abstractNumId w:val="8"/>
  </w:num>
  <w:num w:numId="11" w16cid:durableId="1236015266">
    <w:abstractNumId w:val="17"/>
  </w:num>
  <w:num w:numId="12" w16cid:durableId="647825795">
    <w:abstractNumId w:val="0"/>
  </w:num>
  <w:num w:numId="13" w16cid:durableId="1623339626">
    <w:abstractNumId w:val="9"/>
  </w:num>
  <w:num w:numId="14" w16cid:durableId="959259533">
    <w:abstractNumId w:val="19"/>
  </w:num>
  <w:num w:numId="15" w16cid:durableId="2140418952">
    <w:abstractNumId w:val="10"/>
  </w:num>
  <w:num w:numId="16" w16cid:durableId="1384016894">
    <w:abstractNumId w:val="21"/>
  </w:num>
  <w:num w:numId="17" w16cid:durableId="2088794950">
    <w:abstractNumId w:val="16"/>
    <w:lvlOverride w:ilvl="0">
      <w:lvl w:ilvl="0">
        <w:numFmt w:val="decimal"/>
        <w:lvlText w:val="%1."/>
        <w:lvlJc w:val="left"/>
      </w:lvl>
    </w:lvlOverride>
  </w:num>
  <w:num w:numId="18" w16cid:durableId="130294154">
    <w:abstractNumId w:val="20"/>
  </w:num>
  <w:num w:numId="19" w16cid:durableId="642396490">
    <w:abstractNumId w:val="12"/>
  </w:num>
  <w:num w:numId="20" w16cid:durableId="2019430101">
    <w:abstractNumId w:val="13"/>
  </w:num>
  <w:num w:numId="21" w16cid:durableId="1398824743">
    <w:abstractNumId w:val="5"/>
  </w:num>
  <w:num w:numId="22" w16cid:durableId="109925720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0E4"/>
    <w:rsid w:val="000848DD"/>
    <w:rsid w:val="00086A3B"/>
    <w:rsid w:val="000A439B"/>
    <w:rsid w:val="000A4AD0"/>
    <w:rsid w:val="000D5BCD"/>
    <w:rsid w:val="00100F04"/>
    <w:rsid w:val="001068A8"/>
    <w:rsid w:val="00106AD3"/>
    <w:rsid w:val="00113AB8"/>
    <w:rsid w:val="00146E1B"/>
    <w:rsid w:val="0015237C"/>
    <w:rsid w:val="00152FC3"/>
    <w:rsid w:val="001834F8"/>
    <w:rsid w:val="001B68AF"/>
    <w:rsid w:val="001D3DD4"/>
    <w:rsid w:val="001E0F79"/>
    <w:rsid w:val="001E6510"/>
    <w:rsid w:val="00231A0A"/>
    <w:rsid w:val="002529B1"/>
    <w:rsid w:val="00260CFC"/>
    <w:rsid w:val="0027081D"/>
    <w:rsid w:val="00284CA5"/>
    <w:rsid w:val="002949A9"/>
    <w:rsid w:val="002A24CD"/>
    <w:rsid w:val="002A32FC"/>
    <w:rsid w:val="002D06D5"/>
    <w:rsid w:val="002E4CB5"/>
    <w:rsid w:val="00307FA3"/>
    <w:rsid w:val="00320E09"/>
    <w:rsid w:val="00323BC1"/>
    <w:rsid w:val="0032450B"/>
    <w:rsid w:val="0038049F"/>
    <w:rsid w:val="00383715"/>
    <w:rsid w:val="003B51F7"/>
    <w:rsid w:val="003C7FC9"/>
    <w:rsid w:val="003D4C94"/>
    <w:rsid w:val="004117AA"/>
    <w:rsid w:val="0042362B"/>
    <w:rsid w:val="00442195"/>
    <w:rsid w:val="004B2410"/>
    <w:rsid w:val="0050041F"/>
    <w:rsid w:val="00502930"/>
    <w:rsid w:val="00510ED6"/>
    <w:rsid w:val="0053748D"/>
    <w:rsid w:val="00557F73"/>
    <w:rsid w:val="005978D1"/>
    <w:rsid w:val="005A004C"/>
    <w:rsid w:val="005D22B0"/>
    <w:rsid w:val="00605466"/>
    <w:rsid w:val="00612857"/>
    <w:rsid w:val="0062574E"/>
    <w:rsid w:val="006474B2"/>
    <w:rsid w:val="00664B70"/>
    <w:rsid w:val="0068051D"/>
    <w:rsid w:val="00680F2E"/>
    <w:rsid w:val="006918C9"/>
    <w:rsid w:val="0069444E"/>
    <w:rsid w:val="006A7544"/>
    <w:rsid w:val="006A7DE9"/>
    <w:rsid w:val="006D1526"/>
    <w:rsid w:val="006D16C9"/>
    <w:rsid w:val="00720587"/>
    <w:rsid w:val="007212A5"/>
    <w:rsid w:val="0073461C"/>
    <w:rsid w:val="007610F5"/>
    <w:rsid w:val="00772242"/>
    <w:rsid w:val="007B792E"/>
    <w:rsid w:val="007D6B9C"/>
    <w:rsid w:val="007F187D"/>
    <w:rsid w:val="007F315B"/>
    <w:rsid w:val="008524AD"/>
    <w:rsid w:val="00885CE0"/>
    <w:rsid w:val="008A4D36"/>
    <w:rsid w:val="008D72E7"/>
    <w:rsid w:val="009644BE"/>
    <w:rsid w:val="009679F3"/>
    <w:rsid w:val="0099042A"/>
    <w:rsid w:val="009C5145"/>
    <w:rsid w:val="009C75F5"/>
    <w:rsid w:val="009D0C2A"/>
    <w:rsid w:val="009D1A85"/>
    <w:rsid w:val="009F311E"/>
    <w:rsid w:val="009F3468"/>
    <w:rsid w:val="00A3712C"/>
    <w:rsid w:val="00A46FD1"/>
    <w:rsid w:val="00A93FDB"/>
    <w:rsid w:val="00A94CCE"/>
    <w:rsid w:val="00AA43C0"/>
    <w:rsid w:val="00AA48E6"/>
    <w:rsid w:val="00AD3646"/>
    <w:rsid w:val="00AF37E5"/>
    <w:rsid w:val="00B1128E"/>
    <w:rsid w:val="00B54533"/>
    <w:rsid w:val="00B55E5D"/>
    <w:rsid w:val="00B64A0A"/>
    <w:rsid w:val="00B66E7F"/>
    <w:rsid w:val="00B711D0"/>
    <w:rsid w:val="00BA61CF"/>
    <w:rsid w:val="00BA7436"/>
    <w:rsid w:val="00BD5E2D"/>
    <w:rsid w:val="00C300E4"/>
    <w:rsid w:val="00C415AE"/>
    <w:rsid w:val="00C4570C"/>
    <w:rsid w:val="00C55A6F"/>
    <w:rsid w:val="00C7631A"/>
    <w:rsid w:val="00C863BF"/>
    <w:rsid w:val="00CE4981"/>
    <w:rsid w:val="00CF2797"/>
    <w:rsid w:val="00CF65C8"/>
    <w:rsid w:val="00D10DDF"/>
    <w:rsid w:val="00D23AC7"/>
    <w:rsid w:val="00D34DE5"/>
    <w:rsid w:val="00D64EBB"/>
    <w:rsid w:val="00D84E17"/>
    <w:rsid w:val="00D94277"/>
    <w:rsid w:val="00DE66EE"/>
    <w:rsid w:val="00DF669A"/>
    <w:rsid w:val="00E0571C"/>
    <w:rsid w:val="00E153FE"/>
    <w:rsid w:val="00E70EAA"/>
    <w:rsid w:val="00E72D1A"/>
    <w:rsid w:val="00E760D9"/>
    <w:rsid w:val="00E93F0D"/>
    <w:rsid w:val="00E95A1D"/>
    <w:rsid w:val="00EF6B1F"/>
    <w:rsid w:val="00F75A67"/>
    <w:rsid w:val="00FA4AE4"/>
    <w:rsid w:val="00FB0916"/>
    <w:rsid w:val="00FB1FB2"/>
    <w:rsid w:val="00FD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FEF4F"/>
  <w15:docId w15:val="{04DB34C0-7F06-4D09-8C37-83C10D233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IN" w:bidi="hi-IN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 w:bidi="hi-I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1834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5E2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5E2D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9C5145"/>
    <w:pPr>
      <w:widowControl w:val="0"/>
      <w:suppressAutoHyphens w:val="0"/>
      <w:autoSpaceDE w:val="0"/>
      <w:autoSpaceDN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3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hulanaturals.com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2eRukQaS/2Yj2GHquYFt2bNVXg==">CgMxLjA4AHIhMVlsZjhSUjNzaGstNzg3NnIxMTB1d1pBNW9HMVpnb2Y2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2490</TotalTime>
  <Pages>12</Pages>
  <Words>2488</Words>
  <Characters>14058</Characters>
  <Application>Microsoft Office Word</Application>
  <DocSecurity>0</DocSecurity>
  <Lines>1405</Lines>
  <Paragraphs>393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Charu Vijayvargiya</dc:creator>
  <cp:lastModifiedBy>Suraj Singh</cp:lastModifiedBy>
  <cp:revision>110</cp:revision>
  <dcterms:created xsi:type="dcterms:W3CDTF">2012-05-24T07:05:00Z</dcterms:created>
  <dcterms:modified xsi:type="dcterms:W3CDTF">2023-08-10T12:30:00Z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db68c451078e9a95c7a1077c6e014935d459f6ca9a420908ef40d96cb19665bf</vt:lpwstr>
  </property>
</Properties>
</file>